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33" w:beforeLines="10" w:line="400" w:lineRule="exact"/>
        <w:rPr>
          <w:rFonts w:eastAsia="华康简魏碑"/>
          <w:b/>
          <w:bCs/>
          <w:spacing w:val="80"/>
          <w:sz w:val="30"/>
        </w:rPr>
      </w:pPr>
    </w:p>
    <w:p>
      <w:pPr>
        <w:jc w:val="center"/>
        <w:rPr>
          <w:rFonts w:hAnsi="宋体"/>
          <w:b/>
          <w:szCs w:val="21"/>
        </w:rPr>
      </w:pPr>
      <w:bookmarkStart w:id="0" w:name="_Toc532545041"/>
      <w:r>
        <w:rPr>
          <w:rFonts w:hint="eastAsia"/>
          <w:b/>
          <w:sz w:val="36"/>
        </w:rPr>
        <w:t>第一章</w:t>
      </w:r>
      <w:r>
        <w:rPr>
          <w:b/>
          <w:sz w:val="36"/>
        </w:rPr>
        <w:t xml:space="preserve">  </w:t>
      </w:r>
      <w:bookmarkEnd w:id="0"/>
      <w:bookmarkStart w:id="1" w:name="_Toc532545042"/>
      <w:r>
        <w:rPr>
          <w:rFonts w:hint="eastAsia"/>
          <w:b/>
          <w:sz w:val="36"/>
        </w:rPr>
        <w:t>服务需求一览表</w:t>
      </w:r>
      <w:bookmarkEnd w:id="1"/>
    </w:p>
    <w:p>
      <w:pPr>
        <w:pStyle w:val="2"/>
        <w:ind w:left="842" w:hanging="422"/>
        <w:rPr>
          <w:rFonts w:hint="eastAsia" w:ascii="宋体" w:hAnsi="宋体" w:eastAsia="宋体" w:cs="宋体"/>
          <w:b w:val="0"/>
          <w:bCs w:val="0"/>
          <w:sz w:val="24"/>
          <w:szCs w:val="24"/>
        </w:rPr>
      </w:pPr>
      <w:bookmarkStart w:id="2" w:name="_Toc532545043"/>
      <w:r>
        <w:rPr>
          <w:rFonts w:hint="eastAsia" w:ascii="宋体" w:hAnsi="宋体" w:eastAsia="宋体" w:cs="宋体"/>
          <w:b w:val="0"/>
          <w:bCs w:val="0"/>
          <w:sz w:val="24"/>
          <w:szCs w:val="24"/>
        </w:rPr>
        <w:t>说明：</w:t>
      </w:r>
    </w:p>
    <w:p>
      <w:pPr>
        <w:pStyle w:val="2"/>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1、本服务需求一览表中标注★号的部分为实质性要求和条件。</w:t>
      </w:r>
    </w:p>
    <w:p>
      <w:pPr>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2、本次服务采购最高限价为</w:t>
      </w:r>
      <w:r>
        <w:rPr>
          <w:rFonts w:hint="eastAsia" w:ascii="宋体" w:hAnsi="宋体" w:eastAsia="宋体" w:cs="宋体"/>
          <w:b w:val="0"/>
          <w:bCs w:val="0"/>
          <w:color w:val="auto"/>
          <w:kern w:val="2"/>
          <w:sz w:val="24"/>
          <w:szCs w:val="24"/>
          <w:lang w:val="en-US" w:eastAsia="zh-CN" w:bidi="ar-SA"/>
        </w:rPr>
        <w:t>人民币贰拾贰万玖仟捌佰元整（(¥229,800.00）。</w:t>
      </w:r>
    </w:p>
    <w:p>
      <w:pPr>
        <w:pStyle w:val="7"/>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3、采购标的对应的中小企业划分标准所属行业：其他未列明行业。</w:t>
      </w:r>
    </w:p>
    <w:p>
      <w:pPr>
        <w:pStyle w:val="7"/>
        <w:ind w:firstLine="480" w:firstLineChars="200"/>
        <w:jc w:val="both"/>
        <w:rPr>
          <w:rFonts w:hint="eastAsia"/>
          <w:b w:val="0"/>
          <w:bCs w:val="0"/>
          <w:color w:val="auto"/>
          <w:sz w:val="24"/>
          <w:szCs w:val="24"/>
          <w:lang w:eastAsia="zh-CN"/>
        </w:rPr>
      </w:pPr>
      <w:r>
        <w:rPr>
          <w:rFonts w:hint="eastAsia" w:ascii="宋体" w:hAnsi="宋体" w:eastAsia="宋体" w:cs="宋体"/>
          <w:b w:val="0"/>
          <w:bCs w:val="0"/>
          <w:color w:val="auto"/>
          <w:sz w:val="24"/>
          <w:szCs w:val="24"/>
          <w:lang w:val="en-US" w:eastAsia="zh-CN"/>
        </w:rPr>
        <w:t xml:space="preserve">项目名称： </w:t>
      </w:r>
      <w:r>
        <w:rPr>
          <w:rFonts w:hint="eastAsia" w:ascii="宋体" w:hAnsi="宋体" w:eastAsia="宋体" w:cs="宋体"/>
          <w:b w:val="0"/>
          <w:bCs w:val="0"/>
          <w:color w:val="auto"/>
          <w:kern w:val="2"/>
          <w:sz w:val="24"/>
          <w:szCs w:val="24"/>
          <w:lang w:val="en-US" w:eastAsia="zh-CN" w:bidi="ar-SA"/>
        </w:rPr>
        <w:t>香港旅游宣传夏日主播团</w:t>
      </w:r>
      <w:r>
        <w:rPr>
          <w:rFonts w:hint="eastAsia" w:ascii="宋体" w:hAnsi="宋体" w:cs="宋体"/>
          <w:b w:val="0"/>
          <w:bCs w:val="0"/>
          <w:color w:val="auto"/>
          <w:kern w:val="2"/>
          <w:sz w:val="24"/>
          <w:szCs w:val="24"/>
          <w:lang w:val="en-US" w:eastAsia="zh-CN" w:bidi="ar-SA"/>
        </w:rPr>
        <w:t>后勤</w:t>
      </w:r>
      <w:r>
        <w:rPr>
          <w:rFonts w:hint="eastAsia" w:ascii="宋体" w:hAnsi="宋体" w:eastAsia="宋体" w:cs="宋体"/>
          <w:b w:val="0"/>
          <w:bCs w:val="0"/>
          <w:color w:val="auto"/>
          <w:kern w:val="2"/>
          <w:sz w:val="24"/>
          <w:szCs w:val="24"/>
          <w:lang w:val="en-US" w:eastAsia="zh-CN" w:bidi="ar-SA"/>
        </w:rPr>
        <w:t>服务项目（项目编号：CGSQ-FY202406110598）</w:t>
      </w:r>
    </w:p>
    <w:tbl>
      <w:tblPr>
        <w:tblStyle w:val="14"/>
        <w:tblW w:w="1013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9"/>
        <w:gridCol w:w="855"/>
        <w:gridCol w:w="990"/>
        <w:gridCol w:w="3600"/>
        <w:gridCol w:w="675"/>
        <w:gridCol w:w="930"/>
        <w:gridCol w:w="12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21"/>
                <w:szCs w:val="21"/>
                <w:u w:val="none"/>
              </w:rPr>
            </w:pPr>
            <w:r>
              <w:rPr>
                <w:rFonts w:hint="eastAsia" w:ascii="宋体" w:hAnsi="宋体" w:cs="宋体"/>
                <w:b/>
                <w:bCs/>
                <w:i w:val="0"/>
                <w:iCs w:val="0"/>
                <w:color w:val="auto"/>
                <w:kern w:val="0"/>
                <w:sz w:val="21"/>
                <w:szCs w:val="21"/>
                <w:u w:val="none"/>
                <w:lang w:val="en-US" w:eastAsia="zh-CN" w:bidi="ar"/>
              </w:rPr>
              <w:t>名称</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服务内容及要求</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数量</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分项预算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宋体" w:hAnsi="宋体" w:eastAsia="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单价（元）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分项预算</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cs="宋体"/>
                <w:b/>
                <w:bCs/>
                <w:i w:val="0"/>
                <w:iCs w:val="0"/>
                <w:color w:val="auto"/>
                <w:sz w:val="21"/>
                <w:szCs w:val="21"/>
                <w:u w:val="none"/>
                <w:lang w:val="en-US" w:eastAsia="zh-CN"/>
              </w:rPr>
            </w:pPr>
            <w:r>
              <w:rPr>
                <w:rFonts w:hint="eastAsia" w:ascii="宋体" w:hAnsi="宋体" w:cs="宋体"/>
                <w:b/>
                <w:bCs/>
                <w:i w:val="0"/>
                <w:iCs w:val="0"/>
                <w:color w:val="auto"/>
                <w:sz w:val="21"/>
                <w:szCs w:val="21"/>
                <w:u w:val="none"/>
                <w:lang w:val="en-US" w:eastAsia="zh-CN"/>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lang w:val="en-US" w:eastAsia="zh-CN"/>
              </w:rPr>
            </w:pPr>
            <w:r>
              <w:rPr>
                <w:rFonts w:hint="eastAsia" w:ascii="宋体" w:hAnsi="宋体" w:eastAsia="宋体" w:cs="宋体"/>
                <w:i w:val="0"/>
                <w:iCs w:val="0"/>
                <w:color w:val="auto"/>
                <w:sz w:val="21"/>
                <w:szCs w:val="21"/>
                <w:u w:val="none"/>
                <w:lang w:val="en-US" w:eastAsia="zh-CN"/>
              </w:rPr>
              <w:t>一</w:t>
            </w:r>
          </w:p>
        </w:tc>
        <w:tc>
          <w:tcPr>
            <w:tcW w:w="85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★交通</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高铁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往返</w:t>
            </w:r>
          </w:p>
        </w:tc>
        <w:tc>
          <w:tcPr>
            <w:tcW w:w="3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sz w:val="21"/>
                <w:szCs w:val="21"/>
                <w:u w:val="none"/>
              </w:rPr>
              <w:t>南宁东-香港西九龙</w:t>
            </w:r>
            <w:r>
              <w:rPr>
                <w:rFonts w:hint="eastAsia" w:ascii="宋体" w:hAnsi="宋体" w:eastAsia="宋体" w:cs="宋体"/>
                <w:i w:val="0"/>
                <w:iCs w:val="0"/>
                <w:color w:val="auto"/>
                <w:sz w:val="21"/>
                <w:szCs w:val="21"/>
                <w:u w:val="none"/>
                <w:lang w:val="en-US" w:eastAsia="zh-CN"/>
              </w:rPr>
              <w:t>往返</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人</w:t>
            </w:r>
            <w:r>
              <w:rPr>
                <w:rFonts w:hint="eastAsia" w:ascii="宋体" w:hAnsi="宋体" w:cs="宋体"/>
                <w:i w:val="0"/>
                <w:iCs w:val="0"/>
                <w:color w:val="auto"/>
                <w:kern w:val="0"/>
                <w:sz w:val="21"/>
                <w:szCs w:val="21"/>
                <w:u w:val="none"/>
                <w:lang w:val="en-US" w:eastAsia="zh-CN" w:bidi="ar"/>
              </w:rPr>
              <w:t>/次</w:t>
            </w:r>
          </w:p>
        </w:tc>
        <w:tc>
          <w:tcPr>
            <w:tcW w:w="1245"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478</w:t>
            </w:r>
          </w:p>
        </w:tc>
        <w:tc>
          <w:tcPr>
            <w:tcW w:w="1200"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28680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二</w:t>
            </w:r>
          </w:p>
        </w:tc>
        <w:tc>
          <w:tcPr>
            <w:tcW w:w="85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kern w:val="0"/>
                <w:sz w:val="21"/>
                <w:szCs w:val="21"/>
                <w:u w:val="none"/>
                <w:lang w:val="en-US" w:eastAsia="zh-CN" w:bidi="ar"/>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中巴车</w:t>
            </w: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22-28座车，香港当地全天用车9天，单送用车3天</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辆</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9000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27000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三</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★住宿</w:t>
            </w: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符合</w:t>
            </w:r>
            <w:r>
              <w:rPr>
                <w:rFonts w:hint="eastAsia" w:ascii="宋体" w:hAnsi="宋体" w:cs="宋体"/>
                <w:i w:val="0"/>
                <w:iCs w:val="0"/>
                <w:color w:val="auto"/>
                <w:kern w:val="0"/>
                <w:sz w:val="21"/>
                <w:szCs w:val="21"/>
                <w:u w:val="none"/>
                <w:lang w:val="en-US" w:eastAsia="zh-CN" w:bidi="ar"/>
              </w:rPr>
              <w:t>相关</w:t>
            </w:r>
            <w:r>
              <w:rPr>
                <w:rFonts w:hint="eastAsia" w:ascii="宋体" w:hAnsi="宋体" w:eastAsia="宋体" w:cs="宋体"/>
                <w:i w:val="0"/>
                <w:iCs w:val="0"/>
                <w:color w:val="auto"/>
                <w:kern w:val="0"/>
                <w:sz w:val="21"/>
                <w:szCs w:val="21"/>
                <w:u w:val="none"/>
                <w:lang w:val="en-US" w:eastAsia="zh-CN" w:bidi="ar"/>
              </w:rPr>
              <w:t>因公临时出国经费管理</w:t>
            </w:r>
            <w:r>
              <w:rPr>
                <w:rFonts w:hint="eastAsia" w:ascii="宋体" w:hAnsi="宋体" w:cs="宋体"/>
                <w:i w:val="0"/>
                <w:iCs w:val="0"/>
                <w:color w:val="auto"/>
                <w:kern w:val="0"/>
                <w:sz w:val="21"/>
                <w:szCs w:val="21"/>
                <w:u w:val="none"/>
                <w:lang w:val="en-US" w:eastAsia="zh-CN" w:bidi="ar"/>
              </w:rPr>
              <w:t>办法</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间</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1150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宋体" w:hAnsi="宋体" w:eastAsia="宋体" w:cs="宋体"/>
                <w:i w:val="0"/>
                <w:iCs w:val="0"/>
                <w:color w:val="auto"/>
                <w:sz w:val="21"/>
                <w:szCs w:val="21"/>
                <w:u w:val="none"/>
                <w:lang w:val="en-US" w:eastAsia="zh-CN"/>
              </w:rPr>
            </w:pPr>
            <w:r>
              <w:rPr>
                <w:rFonts w:hint="eastAsia" w:ascii="宋体" w:hAnsi="宋体" w:cs="宋体"/>
                <w:i w:val="0"/>
                <w:iCs w:val="0"/>
                <w:color w:val="auto"/>
                <w:sz w:val="21"/>
                <w:szCs w:val="21"/>
                <w:u w:val="none"/>
                <w:lang w:val="en-US" w:eastAsia="zh-CN"/>
              </w:rPr>
              <w:t>62100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39"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四</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★餐食</w:t>
            </w: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含早餐、中餐、晚餐</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w:t>
            </w:r>
            <w:r>
              <w:rPr>
                <w:rFonts w:hint="eastAsia" w:ascii="宋体" w:hAnsi="宋体" w:cs="宋体"/>
                <w:i w:val="0"/>
                <w:iCs w:val="0"/>
                <w:color w:val="000000"/>
                <w:kern w:val="0"/>
                <w:sz w:val="21"/>
                <w:szCs w:val="21"/>
                <w:u w:val="none"/>
                <w:lang w:val="en-US" w:eastAsia="zh-CN" w:bidi="ar"/>
              </w:rPr>
              <w:t>/次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710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70290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6"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五</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★导游及行程安排服务</w:t>
            </w:r>
          </w:p>
        </w:tc>
        <w:tc>
          <w:tcPr>
            <w:tcW w:w="360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numPr>
                <w:ilvl w:val="0"/>
                <w:numId w:val="0"/>
              </w:numPr>
              <w:kinsoku/>
              <w:wordWrap/>
              <w:overflowPunct/>
              <w:topLinePunct w:val="0"/>
              <w:autoSpaceDE/>
              <w:autoSpaceDN/>
              <w:bidi w:val="0"/>
              <w:adjustRightInd/>
              <w:snapToGrid/>
              <w:spacing w:line="240" w:lineRule="exact"/>
              <w:jc w:val="left"/>
              <w:rPr>
                <w:rFonts w:hint="eastAsia" w:ascii="宋体" w:hAnsi="宋体" w:cs="宋体"/>
                <w:i w:val="0"/>
                <w:iCs w:val="0"/>
                <w:color w:val="auto"/>
                <w:sz w:val="21"/>
                <w:szCs w:val="21"/>
                <w:u w:val="none"/>
                <w:lang w:val="en-US" w:eastAsia="zh-CN"/>
              </w:rPr>
            </w:pPr>
            <w:r>
              <w:rPr>
                <w:rFonts w:hint="eastAsia" w:ascii="宋体" w:hAnsi="宋体" w:cs="宋体"/>
                <w:i w:val="0"/>
                <w:iCs w:val="0"/>
                <w:color w:val="000000"/>
                <w:sz w:val="21"/>
                <w:szCs w:val="21"/>
                <w:u w:val="none"/>
                <w:lang w:val="en-US" w:eastAsia="zh-CN"/>
              </w:rPr>
              <w:t>1.本项目的主要任务是完成“香港旅游</w:t>
            </w:r>
            <w:r>
              <w:rPr>
                <w:rFonts w:hint="eastAsia" w:ascii="宋体" w:hAnsi="宋体" w:cs="宋体"/>
                <w:i w:val="0"/>
                <w:iCs w:val="0"/>
                <w:color w:val="auto"/>
                <w:sz w:val="21"/>
                <w:szCs w:val="21"/>
                <w:u w:val="none"/>
                <w:lang w:val="en-US" w:eastAsia="zh-CN"/>
              </w:rPr>
              <w:t>宣传夏日主播团差旅服务项目全体主播与工作人员的的后勤工作，需安排的行程有：住宿、用餐、交通、沟通交流、日程安排等一系列事项，需要由有国内旅游资质的</w:t>
            </w:r>
            <w:bookmarkStart w:id="12" w:name="_GoBack"/>
            <w:bookmarkEnd w:id="12"/>
            <w:r>
              <w:rPr>
                <w:rFonts w:hint="eastAsia" w:ascii="宋体" w:hAnsi="宋体" w:cs="宋体"/>
                <w:i w:val="0"/>
                <w:iCs w:val="0"/>
                <w:color w:val="auto"/>
                <w:sz w:val="21"/>
                <w:szCs w:val="21"/>
                <w:u w:val="none"/>
                <w:lang w:val="en-US" w:eastAsia="zh-CN"/>
              </w:rPr>
              <w:t>公司予以承接。</w:t>
            </w:r>
          </w:p>
          <w:p>
            <w:pPr>
              <w:keepNext w:val="0"/>
              <w:keepLines w:val="0"/>
              <w:pageBreakBefore w:val="0"/>
              <w:widowControl/>
              <w:numPr>
                <w:ilvl w:val="0"/>
                <w:numId w:val="0"/>
              </w:numPr>
              <w:kinsoku/>
              <w:wordWrap/>
              <w:overflowPunct/>
              <w:topLinePunct w:val="0"/>
              <w:autoSpaceDE/>
              <w:autoSpaceDN/>
              <w:bidi w:val="0"/>
              <w:adjustRightInd/>
              <w:snapToGrid/>
              <w:spacing w:line="240" w:lineRule="exact"/>
              <w:jc w:val="left"/>
              <w:rPr>
                <w:rFonts w:hint="eastAsia" w:ascii="宋体" w:hAnsi="宋体" w:eastAsia="宋体" w:cs="宋体"/>
                <w:i w:val="0"/>
                <w:iCs w:val="0"/>
                <w:color w:val="auto"/>
                <w:sz w:val="21"/>
                <w:szCs w:val="21"/>
                <w:u w:val="none"/>
                <w:lang w:eastAsia="zh-CN"/>
              </w:rPr>
            </w:pPr>
            <w:r>
              <w:rPr>
                <w:rFonts w:hint="eastAsia" w:ascii="宋体" w:hAnsi="宋体" w:cs="宋体"/>
                <w:i w:val="0"/>
                <w:iCs w:val="0"/>
                <w:color w:val="auto"/>
                <w:sz w:val="21"/>
                <w:szCs w:val="21"/>
                <w:u w:val="none"/>
                <w:lang w:val="en-US" w:eastAsia="zh-CN"/>
              </w:rPr>
              <w:t>2.分3个团出发，每个团出行时间为4天3晚。</w:t>
            </w:r>
            <w:r>
              <w:rPr>
                <w:rFonts w:hint="eastAsia" w:ascii="宋体" w:hAnsi="宋体" w:eastAsia="宋体" w:cs="宋体"/>
                <w:i w:val="0"/>
                <w:iCs w:val="0"/>
                <w:color w:val="auto"/>
                <w:sz w:val="21"/>
                <w:szCs w:val="21"/>
                <w:u w:val="none"/>
              </w:rPr>
              <w:t>提供</w:t>
            </w:r>
            <w:r>
              <w:rPr>
                <w:rFonts w:hint="eastAsia" w:ascii="宋体" w:hAnsi="宋体" w:cs="宋体"/>
                <w:i w:val="0"/>
                <w:iCs w:val="0"/>
                <w:color w:val="auto"/>
                <w:sz w:val="21"/>
                <w:szCs w:val="21"/>
                <w:u w:val="none"/>
                <w:lang w:val="en-US" w:eastAsia="zh-CN"/>
              </w:rPr>
              <w:t>司机、导游、翻译等不少于5人次/团</w:t>
            </w:r>
            <w:r>
              <w:rPr>
                <w:rFonts w:hint="eastAsia" w:ascii="宋体" w:hAnsi="宋体" w:eastAsia="宋体" w:cs="宋体"/>
                <w:i w:val="0"/>
                <w:iCs w:val="0"/>
                <w:color w:val="auto"/>
                <w:sz w:val="21"/>
                <w:szCs w:val="21"/>
                <w:u w:val="none"/>
              </w:rPr>
              <w:t>后勤服务团队</w:t>
            </w:r>
            <w:r>
              <w:rPr>
                <w:rFonts w:hint="eastAsia" w:ascii="宋体" w:hAnsi="宋体" w:cs="宋体"/>
                <w:i w:val="0"/>
                <w:iCs w:val="0"/>
                <w:color w:val="auto"/>
                <w:sz w:val="21"/>
                <w:szCs w:val="21"/>
                <w:u w:val="none"/>
                <w:lang w:eastAsia="zh-CN"/>
              </w:rPr>
              <w:t>；</w:t>
            </w:r>
          </w:p>
          <w:p>
            <w:pPr>
              <w:keepNext w:val="0"/>
              <w:keepLines w:val="0"/>
              <w:pageBreakBefore w:val="0"/>
              <w:widowControl/>
              <w:kinsoku/>
              <w:wordWrap/>
              <w:overflowPunct/>
              <w:topLinePunct w:val="0"/>
              <w:autoSpaceDE/>
              <w:autoSpaceDN/>
              <w:bidi w:val="0"/>
              <w:adjustRightInd/>
              <w:snapToGrid/>
              <w:spacing w:line="240" w:lineRule="exact"/>
              <w:jc w:val="left"/>
              <w:rPr>
                <w:rFonts w:hint="eastAsia" w:ascii="宋体" w:hAnsi="宋体" w:eastAsia="宋体" w:cs="宋体"/>
                <w:i w:val="0"/>
                <w:iCs w:val="0"/>
                <w:color w:val="auto"/>
                <w:sz w:val="21"/>
                <w:szCs w:val="21"/>
                <w:u w:val="none"/>
              </w:rPr>
            </w:pPr>
            <w:r>
              <w:rPr>
                <w:rFonts w:hint="eastAsia" w:ascii="宋体" w:hAnsi="宋体" w:cs="宋体"/>
                <w:i w:val="0"/>
                <w:iCs w:val="0"/>
                <w:color w:val="auto"/>
                <w:sz w:val="21"/>
                <w:szCs w:val="21"/>
                <w:u w:val="none"/>
                <w:lang w:val="en-US" w:eastAsia="zh-CN"/>
              </w:rPr>
              <w:t>3.</w:t>
            </w:r>
            <w:r>
              <w:rPr>
                <w:rFonts w:hint="eastAsia" w:ascii="宋体" w:hAnsi="宋体" w:eastAsia="宋体" w:cs="宋体"/>
                <w:i w:val="0"/>
                <w:iCs w:val="0"/>
                <w:color w:val="auto"/>
                <w:sz w:val="21"/>
                <w:szCs w:val="21"/>
                <w:u w:val="none"/>
              </w:rPr>
              <w:t>活动开始前10天，至少安排1名项目负责人</w:t>
            </w:r>
            <w:r>
              <w:rPr>
                <w:rFonts w:hint="eastAsia" w:ascii="宋体" w:hAnsi="宋体" w:cs="宋体"/>
                <w:i w:val="0"/>
                <w:iCs w:val="0"/>
                <w:color w:val="auto"/>
                <w:sz w:val="21"/>
                <w:szCs w:val="21"/>
                <w:u w:val="none"/>
                <w:lang w:val="en-US" w:eastAsia="zh-CN"/>
              </w:rPr>
              <w:t>与采购人</w:t>
            </w:r>
            <w:r>
              <w:rPr>
                <w:rFonts w:hint="eastAsia" w:ascii="宋体" w:hAnsi="宋体" w:eastAsia="宋体" w:cs="宋体"/>
                <w:i w:val="0"/>
                <w:iCs w:val="0"/>
                <w:color w:val="auto"/>
                <w:sz w:val="21"/>
                <w:szCs w:val="21"/>
                <w:u w:val="none"/>
              </w:rPr>
              <w:t>开展前期联络、筹备对接工作。</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auto"/>
                <w:sz w:val="21"/>
                <w:szCs w:val="21"/>
                <w:u w:val="none"/>
                <w:lang w:val="en-US" w:eastAsia="zh-CN"/>
              </w:rPr>
              <w:t>4.</w:t>
            </w:r>
            <w:r>
              <w:rPr>
                <w:rFonts w:hint="eastAsia" w:ascii="宋体" w:hAnsi="宋体" w:eastAsia="宋体" w:cs="宋体"/>
                <w:i w:val="0"/>
                <w:iCs w:val="0"/>
                <w:color w:val="auto"/>
                <w:sz w:val="21"/>
                <w:szCs w:val="21"/>
                <w:u w:val="none"/>
              </w:rPr>
              <w:t>安排的人员需熟悉所在城市情况、责任感强、形象较好、有流畅沟通能力以及较强协调能力的导游引领。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3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24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13365</w:t>
            </w:r>
          </w:p>
        </w:tc>
        <w:tc>
          <w:tcPr>
            <w:tcW w:w="12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26730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4"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六</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★导游（亲子团）</w:t>
            </w:r>
          </w:p>
        </w:tc>
        <w:tc>
          <w:tcPr>
            <w:tcW w:w="36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3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245"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15000</w:t>
            </w:r>
          </w:p>
        </w:tc>
        <w:tc>
          <w:tcPr>
            <w:tcW w:w="120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9" w:hRule="atLeast"/>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条款</w:t>
            </w:r>
          </w:p>
        </w:tc>
        <w:tc>
          <w:tcPr>
            <w:tcW w:w="94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2"/>
              </w:numPr>
              <w:suppressLineNumbers w:val="0"/>
              <w:jc w:val="left"/>
              <w:textAlignment w:val="center"/>
              <w:rPr>
                <w:rStyle w:val="24"/>
                <w:rFonts w:hint="eastAsia" w:ascii="宋体" w:hAnsi="宋体" w:eastAsia="宋体" w:cs="宋体"/>
                <w:color w:val="auto"/>
                <w:sz w:val="21"/>
                <w:szCs w:val="21"/>
                <w:highlight w:val="none"/>
                <w:lang w:val="en-US" w:eastAsia="zh-CN" w:bidi="ar"/>
              </w:rPr>
            </w:pPr>
            <w:r>
              <w:rPr>
                <w:rFonts w:hint="eastAsia" w:ascii="宋体" w:hAnsi="宋体" w:eastAsia="宋体" w:cs="宋体"/>
                <w:i w:val="0"/>
                <w:iCs w:val="0"/>
                <w:color w:val="auto"/>
                <w:kern w:val="0"/>
                <w:sz w:val="21"/>
                <w:szCs w:val="21"/>
                <w:u w:val="none"/>
                <w:lang w:val="en-US" w:eastAsia="zh-CN" w:bidi="ar"/>
              </w:rPr>
              <w:t>合同签订期：自中标通知书发出之日起</w:t>
            </w:r>
            <w:r>
              <w:rPr>
                <w:rStyle w:val="23"/>
                <w:rFonts w:hint="eastAsia" w:ascii="宋体" w:hAnsi="宋体" w:eastAsia="宋体" w:cs="宋体"/>
                <w:color w:val="auto"/>
                <w:sz w:val="21"/>
                <w:szCs w:val="21"/>
                <w:lang w:val="en-US" w:eastAsia="zh-CN" w:bidi="ar"/>
              </w:rPr>
              <w:t xml:space="preserve"> 5</w:t>
            </w:r>
            <w:r>
              <w:rPr>
                <w:rStyle w:val="24"/>
                <w:rFonts w:hint="eastAsia" w:ascii="宋体" w:hAnsi="宋体" w:eastAsia="宋体" w:cs="宋体"/>
                <w:color w:val="auto"/>
                <w:sz w:val="21"/>
                <w:szCs w:val="21"/>
                <w:lang w:val="en-US" w:eastAsia="zh-CN" w:bidi="ar"/>
              </w:rPr>
              <w:t>个工作日内。</w:t>
            </w:r>
            <w:r>
              <w:rPr>
                <w:rStyle w:val="23"/>
                <w:rFonts w:hint="eastAsia" w:ascii="宋体" w:hAnsi="宋体" w:eastAsia="宋体" w:cs="宋体"/>
                <w:color w:val="auto"/>
                <w:sz w:val="21"/>
                <w:szCs w:val="21"/>
                <w:lang w:val="en-US" w:eastAsia="zh-CN" w:bidi="ar"/>
              </w:rPr>
              <w:br w:type="textWrapping"/>
            </w:r>
            <w:r>
              <w:rPr>
                <w:rStyle w:val="24"/>
                <w:rFonts w:hint="eastAsia" w:ascii="宋体" w:hAnsi="宋体" w:eastAsia="宋体" w:cs="宋体"/>
                <w:color w:val="auto"/>
                <w:sz w:val="21"/>
                <w:szCs w:val="21"/>
                <w:lang w:val="en-US" w:eastAsia="zh-CN" w:bidi="ar"/>
              </w:rPr>
              <w:t>二、提交服务成果地点：采购人指定地点。</w:t>
            </w:r>
            <w:r>
              <w:rPr>
                <w:rStyle w:val="23"/>
                <w:rFonts w:hint="eastAsia" w:ascii="宋体" w:hAnsi="宋体" w:eastAsia="宋体" w:cs="宋体"/>
                <w:color w:val="auto"/>
                <w:sz w:val="21"/>
                <w:szCs w:val="21"/>
                <w:lang w:val="en-US" w:eastAsia="zh-CN" w:bidi="ar"/>
              </w:rPr>
              <w:br w:type="textWrapping"/>
            </w:r>
            <w:r>
              <w:rPr>
                <w:rStyle w:val="24"/>
                <w:rFonts w:hint="eastAsia" w:ascii="宋体" w:hAnsi="宋体" w:eastAsia="宋体" w:cs="宋体"/>
                <w:color w:val="auto"/>
                <w:sz w:val="21"/>
                <w:szCs w:val="21"/>
                <w:lang w:val="en-US" w:eastAsia="zh-CN" w:bidi="ar"/>
              </w:rPr>
              <w:t>三、服务期限：自合同签订之日起至</w:t>
            </w:r>
            <w:r>
              <w:rPr>
                <w:rStyle w:val="23"/>
                <w:rFonts w:hint="eastAsia" w:ascii="宋体" w:hAnsi="宋体" w:eastAsia="宋体" w:cs="宋体"/>
                <w:color w:val="auto"/>
                <w:sz w:val="21"/>
                <w:szCs w:val="21"/>
                <w:lang w:val="en-US" w:eastAsia="zh-CN" w:bidi="ar"/>
              </w:rPr>
              <w:t>2024</w:t>
            </w:r>
            <w:r>
              <w:rPr>
                <w:rStyle w:val="24"/>
                <w:rFonts w:hint="eastAsia" w:ascii="宋体" w:hAnsi="宋体" w:eastAsia="宋体" w:cs="宋体"/>
                <w:color w:val="auto"/>
                <w:sz w:val="21"/>
                <w:szCs w:val="21"/>
                <w:lang w:val="en-US" w:eastAsia="zh-CN" w:bidi="ar"/>
              </w:rPr>
              <w:t>年</w:t>
            </w:r>
            <w:r>
              <w:rPr>
                <w:rStyle w:val="23"/>
                <w:rFonts w:hint="eastAsia" w:ascii="宋体" w:hAnsi="宋体" w:eastAsia="宋体" w:cs="宋体"/>
                <w:color w:val="auto"/>
                <w:sz w:val="21"/>
                <w:szCs w:val="21"/>
                <w:lang w:val="en-US" w:eastAsia="zh-CN" w:bidi="ar"/>
              </w:rPr>
              <w:t>8</w:t>
            </w:r>
            <w:r>
              <w:rPr>
                <w:rStyle w:val="24"/>
                <w:rFonts w:hint="eastAsia" w:ascii="宋体" w:hAnsi="宋体" w:eastAsia="宋体" w:cs="宋体"/>
                <w:color w:val="auto"/>
                <w:sz w:val="21"/>
                <w:szCs w:val="21"/>
                <w:lang w:val="en-US" w:eastAsia="zh-CN" w:bidi="ar"/>
              </w:rPr>
              <w:t>月</w:t>
            </w:r>
            <w:r>
              <w:rPr>
                <w:rStyle w:val="23"/>
                <w:rFonts w:hint="eastAsia" w:ascii="宋体" w:hAnsi="宋体" w:eastAsia="宋体" w:cs="宋体"/>
                <w:color w:val="auto"/>
                <w:sz w:val="21"/>
                <w:szCs w:val="21"/>
                <w:lang w:val="en-US" w:eastAsia="zh-CN" w:bidi="ar"/>
              </w:rPr>
              <w:t>31</w:t>
            </w:r>
            <w:r>
              <w:rPr>
                <w:rStyle w:val="24"/>
                <w:rFonts w:hint="eastAsia" w:ascii="宋体" w:hAnsi="宋体" w:eastAsia="宋体" w:cs="宋体"/>
                <w:color w:val="auto"/>
                <w:sz w:val="21"/>
                <w:szCs w:val="21"/>
                <w:lang w:val="en-US" w:eastAsia="zh-CN" w:bidi="ar"/>
              </w:rPr>
              <w:t>日。</w:t>
            </w:r>
            <w:r>
              <w:rPr>
                <w:rStyle w:val="23"/>
                <w:rFonts w:hint="eastAsia" w:ascii="宋体" w:hAnsi="宋体" w:eastAsia="宋体" w:cs="宋体"/>
                <w:color w:val="auto"/>
                <w:sz w:val="21"/>
                <w:szCs w:val="21"/>
                <w:lang w:val="en-US" w:eastAsia="zh-CN" w:bidi="ar"/>
              </w:rPr>
              <w:br w:type="textWrapping"/>
            </w:r>
            <w:r>
              <w:rPr>
                <w:rStyle w:val="24"/>
                <w:rFonts w:hint="eastAsia" w:ascii="宋体" w:hAnsi="宋体" w:eastAsia="宋体" w:cs="宋体"/>
                <w:color w:val="auto"/>
                <w:sz w:val="21"/>
                <w:szCs w:val="21"/>
                <w:lang w:val="en-US" w:eastAsia="zh-CN" w:bidi="ar"/>
              </w:rPr>
              <w:t>四、其他要求：</w:t>
            </w:r>
            <w:r>
              <w:rPr>
                <w:rStyle w:val="23"/>
                <w:rFonts w:hint="eastAsia" w:ascii="宋体" w:hAnsi="宋体" w:eastAsia="宋体" w:cs="宋体"/>
                <w:color w:val="auto"/>
                <w:sz w:val="21"/>
                <w:szCs w:val="21"/>
                <w:lang w:val="en-US" w:eastAsia="zh-CN" w:bidi="ar"/>
              </w:rPr>
              <w:br w:type="textWrapping"/>
            </w:r>
            <w:r>
              <w:rPr>
                <w:rStyle w:val="23"/>
                <w:rFonts w:hint="eastAsia" w:ascii="宋体" w:hAnsi="宋体" w:eastAsia="宋体" w:cs="宋体"/>
                <w:color w:val="auto"/>
                <w:sz w:val="21"/>
                <w:szCs w:val="21"/>
                <w:lang w:val="en-US" w:eastAsia="zh-CN" w:bidi="ar"/>
              </w:rPr>
              <w:t>1</w:t>
            </w:r>
            <w:r>
              <w:rPr>
                <w:rStyle w:val="24"/>
                <w:rFonts w:hint="eastAsia" w:ascii="宋体" w:hAnsi="宋体" w:eastAsia="宋体" w:cs="宋体"/>
                <w:color w:val="auto"/>
                <w:sz w:val="21"/>
                <w:szCs w:val="21"/>
                <w:lang w:val="en-US" w:eastAsia="zh-CN" w:bidi="ar"/>
              </w:rPr>
              <w:t>、报价必须含以下部分，包括：</w:t>
            </w:r>
            <w:r>
              <w:rPr>
                <w:rStyle w:val="23"/>
                <w:rFonts w:hint="eastAsia" w:ascii="宋体" w:hAnsi="宋体" w:eastAsia="宋体" w:cs="宋体"/>
                <w:color w:val="auto"/>
                <w:sz w:val="21"/>
                <w:szCs w:val="21"/>
                <w:lang w:val="en-US" w:eastAsia="zh-CN" w:bidi="ar"/>
              </w:rPr>
              <w:br w:type="textWrapping"/>
            </w:r>
            <w:r>
              <w:rPr>
                <w:rStyle w:val="24"/>
                <w:rFonts w:hint="eastAsia" w:ascii="宋体" w:hAnsi="宋体" w:eastAsia="宋体" w:cs="宋体"/>
                <w:color w:val="auto"/>
                <w:sz w:val="21"/>
                <w:szCs w:val="21"/>
                <w:lang w:val="en-US" w:eastAsia="zh-CN" w:bidi="ar"/>
              </w:rPr>
              <w:t>（</w:t>
            </w:r>
            <w:r>
              <w:rPr>
                <w:rStyle w:val="23"/>
                <w:rFonts w:hint="eastAsia" w:ascii="宋体" w:hAnsi="宋体" w:eastAsia="宋体" w:cs="宋体"/>
                <w:color w:val="auto"/>
                <w:sz w:val="21"/>
                <w:szCs w:val="21"/>
                <w:lang w:val="en-US" w:eastAsia="zh-CN" w:bidi="ar"/>
              </w:rPr>
              <w:t>1</w:t>
            </w:r>
            <w:r>
              <w:rPr>
                <w:rStyle w:val="24"/>
                <w:rFonts w:hint="eastAsia" w:ascii="宋体" w:hAnsi="宋体" w:eastAsia="宋体" w:cs="宋体"/>
                <w:color w:val="auto"/>
                <w:sz w:val="21"/>
                <w:szCs w:val="21"/>
                <w:lang w:val="en-US" w:eastAsia="zh-CN" w:bidi="ar"/>
              </w:rPr>
              <w:t>）服务内容所产生的费用；</w:t>
            </w:r>
            <w:r>
              <w:rPr>
                <w:rStyle w:val="23"/>
                <w:rFonts w:hint="eastAsia" w:ascii="宋体" w:hAnsi="宋体" w:eastAsia="宋体" w:cs="宋体"/>
                <w:color w:val="auto"/>
                <w:sz w:val="21"/>
                <w:szCs w:val="21"/>
                <w:lang w:val="en-US" w:eastAsia="zh-CN" w:bidi="ar"/>
              </w:rPr>
              <w:br w:type="textWrapping"/>
            </w:r>
            <w:r>
              <w:rPr>
                <w:rStyle w:val="24"/>
                <w:rFonts w:hint="eastAsia" w:ascii="宋体" w:hAnsi="宋体" w:eastAsia="宋体" w:cs="宋体"/>
                <w:color w:val="auto"/>
                <w:sz w:val="21"/>
                <w:szCs w:val="21"/>
                <w:lang w:val="en-US" w:eastAsia="zh-CN" w:bidi="ar"/>
              </w:rPr>
              <w:t>（</w:t>
            </w:r>
            <w:r>
              <w:rPr>
                <w:rStyle w:val="23"/>
                <w:rFonts w:hint="eastAsia" w:ascii="宋体" w:hAnsi="宋体" w:eastAsia="宋体" w:cs="宋体"/>
                <w:color w:val="auto"/>
                <w:sz w:val="21"/>
                <w:szCs w:val="21"/>
                <w:lang w:val="en-US" w:eastAsia="zh-CN" w:bidi="ar"/>
              </w:rPr>
              <w:t>2</w:t>
            </w:r>
            <w:r>
              <w:rPr>
                <w:rStyle w:val="24"/>
                <w:rFonts w:hint="eastAsia" w:ascii="宋体" w:hAnsi="宋体" w:eastAsia="宋体" w:cs="宋体"/>
                <w:color w:val="auto"/>
                <w:sz w:val="21"/>
                <w:szCs w:val="21"/>
                <w:lang w:val="en-US" w:eastAsia="zh-CN" w:bidi="ar"/>
              </w:rPr>
              <w:t>）此项目的税金等所有费用。</w:t>
            </w:r>
            <w:r>
              <w:rPr>
                <w:rStyle w:val="23"/>
                <w:rFonts w:hint="eastAsia" w:ascii="宋体" w:hAnsi="宋体" w:eastAsia="宋体" w:cs="宋体"/>
                <w:color w:val="auto"/>
                <w:sz w:val="21"/>
                <w:szCs w:val="21"/>
                <w:lang w:val="en-US" w:eastAsia="zh-CN" w:bidi="ar"/>
              </w:rPr>
              <w:br w:type="textWrapping"/>
            </w:r>
            <w:r>
              <w:rPr>
                <w:rStyle w:val="23"/>
                <w:rFonts w:hint="eastAsia" w:ascii="宋体" w:hAnsi="宋体" w:cs="宋体"/>
                <w:color w:val="auto"/>
                <w:sz w:val="21"/>
                <w:szCs w:val="21"/>
                <w:lang w:val="en-US" w:eastAsia="zh-CN" w:bidi="ar"/>
              </w:rPr>
              <w:t>2</w:t>
            </w:r>
            <w:r>
              <w:rPr>
                <w:rStyle w:val="24"/>
                <w:rFonts w:hint="eastAsia" w:ascii="宋体" w:hAnsi="宋体" w:eastAsia="宋体" w:cs="宋体"/>
                <w:color w:val="auto"/>
                <w:sz w:val="21"/>
                <w:szCs w:val="21"/>
                <w:lang w:val="en-US" w:eastAsia="zh-CN" w:bidi="ar"/>
              </w:rPr>
              <w:t>、付款方式：</w:t>
            </w:r>
            <w:r>
              <w:rPr>
                <w:rStyle w:val="23"/>
                <w:rFonts w:hint="eastAsia" w:ascii="宋体" w:hAnsi="宋体" w:eastAsia="宋体" w:cs="宋体"/>
                <w:color w:val="auto"/>
                <w:sz w:val="21"/>
                <w:szCs w:val="21"/>
                <w:lang w:val="en-US" w:eastAsia="zh-CN" w:bidi="ar"/>
              </w:rPr>
              <w:br w:type="textWrapping"/>
            </w:r>
            <w:r>
              <w:rPr>
                <w:rStyle w:val="24"/>
                <w:rFonts w:hint="eastAsia" w:ascii="宋体" w:hAnsi="宋体" w:eastAsia="宋体" w:cs="宋体"/>
                <w:color w:val="auto"/>
                <w:sz w:val="21"/>
                <w:szCs w:val="21"/>
                <w:highlight w:val="none"/>
                <w:lang w:val="en-US" w:eastAsia="zh-CN" w:bidi="ar"/>
              </w:rPr>
              <w:t>（</w:t>
            </w:r>
            <w:r>
              <w:rPr>
                <w:rStyle w:val="23"/>
                <w:rFonts w:hint="eastAsia" w:ascii="宋体" w:hAnsi="宋体" w:eastAsia="宋体" w:cs="宋体"/>
                <w:color w:val="auto"/>
                <w:sz w:val="21"/>
                <w:szCs w:val="21"/>
                <w:highlight w:val="none"/>
                <w:lang w:val="en-US" w:eastAsia="zh-CN" w:bidi="ar"/>
              </w:rPr>
              <w:t>1</w:t>
            </w:r>
            <w:r>
              <w:rPr>
                <w:rStyle w:val="24"/>
                <w:rFonts w:hint="eastAsia" w:ascii="宋体" w:hAnsi="宋体" w:eastAsia="宋体" w:cs="宋体"/>
                <w:color w:val="auto"/>
                <w:sz w:val="21"/>
                <w:szCs w:val="21"/>
                <w:highlight w:val="none"/>
                <w:lang w:val="en-US" w:eastAsia="zh-CN" w:bidi="ar"/>
              </w:rPr>
              <w:t>）预付款：本项目签订合同后，中标人开具相应数额增值税专用发票给采购人，采购人支付合同金额</w:t>
            </w:r>
            <w:r>
              <w:rPr>
                <w:rStyle w:val="23"/>
                <w:rFonts w:hint="eastAsia" w:ascii="宋体" w:hAnsi="宋体" w:cs="宋体"/>
                <w:color w:val="auto"/>
                <w:sz w:val="21"/>
                <w:szCs w:val="21"/>
                <w:highlight w:val="none"/>
                <w:lang w:val="en-US" w:eastAsia="zh-CN" w:bidi="ar"/>
              </w:rPr>
              <w:t>30</w:t>
            </w:r>
            <w:r>
              <w:rPr>
                <w:rStyle w:val="23"/>
                <w:rFonts w:hint="eastAsia" w:ascii="宋体" w:hAnsi="宋体" w:eastAsia="宋体" w:cs="宋体"/>
                <w:color w:val="auto"/>
                <w:sz w:val="21"/>
                <w:szCs w:val="21"/>
                <w:highlight w:val="none"/>
                <w:lang w:val="en-US" w:eastAsia="zh-CN" w:bidi="ar"/>
              </w:rPr>
              <w:t>%</w:t>
            </w:r>
            <w:r>
              <w:rPr>
                <w:rStyle w:val="24"/>
                <w:rFonts w:hint="eastAsia" w:ascii="宋体" w:hAnsi="宋体" w:eastAsia="宋体" w:cs="宋体"/>
                <w:color w:val="auto"/>
                <w:sz w:val="21"/>
                <w:szCs w:val="21"/>
                <w:highlight w:val="none"/>
                <w:lang w:val="en-US" w:eastAsia="zh-CN" w:bidi="ar"/>
              </w:rPr>
              <w:t>的预付款。</w:t>
            </w:r>
            <w:r>
              <w:rPr>
                <w:rStyle w:val="23"/>
                <w:rFonts w:hint="eastAsia" w:ascii="宋体" w:hAnsi="宋体" w:eastAsia="宋体" w:cs="宋体"/>
                <w:color w:val="auto"/>
                <w:sz w:val="21"/>
                <w:szCs w:val="21"/>
                <w:highlight w:val="none"/>
                <w:lang w:val="en-US" w:eastAsia="zh-CN" w:bidi="ar"/>
              </w:rPr>
              <w:br w:type="textWrapping"/>
            </w:r>
            <w:r>
              <w:rPr>
                <w:rStyle w:val="24"/>
                <w:rFonts w:hint="eastAsia" w:ascii="宋体" w:hAnsi="宋体" w:eastAsia="宋体" w:cs="宋体"/>
                <w:color w:val="auto"/>
                <w:sz w:val="21"/>
                <w:szCs w:val="21"/>
                <w:highlight w:val="none"/>
                <w:lang w:val="en-US" w:eastAsia="zh-CN" w:bidi="ar"/>
              </w:rPr>
              <w:t>（2）尾款：采购人完成项目验收工作且验收合格，中标人开具相应数额增值税专用发票给采购人，采购人向中标人支付合同金额</w:t>
            </w:r>
            <w:r>
              <w:rPr>
                <w:rStyle w:val="23"/>
                <w:rFonts w:hint="eastAsia" w:ascii="宋体" w:hAnsi="宋体" w:cs="宋体"/>
                <w:color w:val="auto"/>
                <w:sz w:val="21"/>
                <w:szCs w:val="21"/>
                <w:highlight w:val="none"/>
                <w:lang w:val="en-US" w:eastAsia="zh-CN" w:bidi="ar"/>
              </w:rPr>
              <w:t>7</w:t>
            </w:r>
            <w:r>
              <w:rPr>
                <w:rStyle w:val="23"/>
                <w:rFonts w:hint="eastAsia" w:ascii="宋体" w:hAnsi="宋体" w:eastAsia="宋体" w:cs="宋体"/>
                <w:color w:val="auto"/>
                <w:sz w:val="21"/>
                <w:szCs w:val="21"/>
                <w:highlight w:val="none"/>
                <w:lang w:val="en-US" w:eastAsia="zh-CN" w:bidi="ar"/>
              </w:rPr>
              <w:t>0%</w:t>
            </w:r>
            <w:r>
              <w:rPr>
                <w:rStyle w:val="24"/>
                <w:rFonts w:hint="eastAsia" w:ascii="宋体" w:hAnsi="宋体" w:eastAsia="宋体" w:cs="宋体"/>
                <w:color w:val="auto"/>
                <w:sz w:val="21"/>
                <w:szCs w:val="21"/>
                <w:highlight w:val="none"/>
                <w:lang w:val="en-US" w:eastAsia="zh-CN" w:bidi="ar"/>
              </w:rPr>
              <w:t>的尾款。</w:t>
            </w:r>
            <w:r>
              <w:rPr>
                <w:rStyle w:val="23"/>
                <w:rFonts w:hint="eastAsia" w:ascii="宋体" w:hAnsi="宋体" w:eastAsia="宋体" w:cs="宋体"/>
                <w:color w:val="auto"/>
                <w:sz w:val="21"/>
                <w:szCs w:val="21"/>
                <w:highlight w:val="none"/>
                <w:lang w:val="en-US" w:eastAsia="zh-CN" w:bidi="ar"/>
              </w:rPr>
              <w:br w:type="textWrapping"/>
            </w:r>
            <w:r>
              <w:rPr>
                <w:rStyle w:val="23"/>
                <w:rFonts w:hint="eastAsia" w:ascii="宋体" w:hAnsi="宋体" w:cs="宋体"/>
                <w:color w:val="auto"/>
                <w:sz w:val="21"/>
                <w:szCs w:val="21"/>
                <w:highlight w:val="none"/>
                <w:lang w:val="en-US" w:eastAsia="zh-CN" w:bidi="ar"/>
              </w:rPr>
              <w:t>3</w:t>
            </w:r>
            <w:r>
              <w:rPr>
                <w:rStyle w:val="24"/>
                <w:rFonts w:hint="eastAsia" w:ascii="宋体" w:hAnsi="宋体" w:eastAsia="宋体" w:cs="宋体"/>
                <w:color w:val="auto"/>
                <w:sz w:val="21"/>
                <w:szCs w:val="21"/>
                <w:lang w:val="en-US" w:eastAsia="zh-CN" w:bidi="ar"/>
              </w:rPr>
              <w:t>、中标人未按招标文件中的内容提供服务或服务未达招标要求的，相应责任由中标供应商负责。采购人有权</w:t>
            </w:r>
            <w:r>
              <w:rPr>
                <w:rStyle w:val="24"/>
                <w:rFonts w:hint="eastAsia" w:ascii="宋体" w:hAnsi="宋体" w:eastAsia="宋体" w:cs="宋体"/>
                <w:color w:val="auto"/>
                <w:sz w:val="21"/>
                <w:szCs w:val="21"/>
                <w:highlight w:val="none"/>
                <w:lang w:val="en-US" w:eastAsia="zh-CN" w:bidi="ar"/>
              </w:rPr>
              <w:t>取消其中标资格并解除合同。期间所有产生的相关费用由中标人承担。如期间造成采购人损失的，将追究中标人法律责任并赔偿相关损失。</w:t>
            </w:r>
          </w:p>
          <w:p>
            <w:pPr>
              <w:keepNext w:val="0"/>
              <w:keepLines w:val="0"/>
              <w:widowControl/>
              <w:numPr>
                <w:ilvl w:val="0"/>
                <w:numId w:val="3"/>
              </w:numPr>
              <w:suppressLineNumbers w:val="0"/>
              <w:jc w:val="left"/>
              <w:textAlignment w:val="center"/>
              <w:rPr>
                <w:rStyle w:val="24"/>
                <w:rFonts w:hint="eastAsia" w:ascii="宋体" w:hAnsi="宋体" w:cs="宋体"/>
                <w:color w:val="auto"/>
                <w:sz w:val="21"/>
                <w:szCs w:val="21"/>
                <w:highlight w:val="none"/>
                <w:lang w:val="en-US" w:eastAsia="zh-CN" w:bidi="ar"/>
              </w:rPr>
            </w:pPr>
            <w:r>
              <w:rPr>
                <w:rStyle w:val="24"/>
                <w:rFonts w:hint="eastAsia" w:ascii="宋体" w:hAnsi="宋体" w:cs="宋体"/>
                <w:color w:val="auto"/>
                <w:sz w:val="21"/>
                <w:szCs w:val="21"/>
                <w:highlight w:val="none"/>
                <w:lang w:val="en-US" w:eastAsia="zh-CN" w:bidi="ar"/>
              </w:rPr>
              <w:t>其它</w:t>
            </w:r>
          </w:p>
          <w:p>
            <w:pPr>
              <w:keepNext w:val="0"/>
              <w:keepLines w:val="0"/>
              <w:widowControl/>
              <w:numPr>
                <w:ilvl w:val="0"/>
                <w:numId w:val="4"/>
              </w:numPr>
              <w:suppressLineNumbers w:val="0"/>
              <w:jc w:val="left"/>
              <w:textAlignment w:val="center"/>
              <w:rPr>
                <w:rStyle w:val="24"/>
                <w:rFonts w:hint="eastAsia" w:ascii="宋体" w:hAnsi="宋体" w:cs="宋体"/>
                <w:color w:val="auto"/>
                <w:sz w:val="21"/>
                <w:szCs w:val="21"/>
                <w:highlight w:val="none"/>
                <w:lang w:val="en-US" w:eastAsia="zh-CN" w:bidi="ar"/>
              </w:rPr>
            </w:pPr>
            <w:r>
              <w:rPr>
                <w:rStyle w:val="24"/>
                <w:rFonts w:hint="eastAsia" w:ascii="宋体" w:hAnsi="宋体" w:cs="宋体"/>
                <w:color w:val="auto"/>
                <w:sz w:val="21"/>
                <w:szCs w:val="21"/>
                <w:highlight w:val="none"/>
                <w:lang w:val="en-US" w:eastAsia="zh-CN" w:bidi="ar"/>
              </w:rPr>
              <w:t xml:space="preserve">国内火车票及酒店等相关预定、退改签等系列线上和线下服务。 </w:t>
            </w:r>
          </w:p>
          <w:p>
            <w:pPr>
              <w:keepNext w:val="0"/>
              <w:keepLines w:val="0"/>
              <w:widowControl/>
              <w:numPr>
                <w:ilvl w:val="0"/>
                <w:numId w:val="4"/>
              </w:numPr>
              <w:suppressLineNumbers w:val="0"/>
              <w:jc w:val="left"/>
              <w:textAlignment w:val="center"/>
              <w:rPr>
                <w:rFonts w:hint="default"/>
                <w:lang w:val="en-US" w:eastAsia="zh-CN"/>
              </w:rPr>
            </w:pPr>
            <w:r>
              <w:rPr>
                <w:rStyle w:val="24"/>
                <w:rFonts w:hint="eastAsia" w:ascii="宋体" w:hAnsi="宋体" w:cs="宋体"/>
                <w:color w:val="auto"/>
                <w:sz w:val="21"/>
                <w:szCs w:val="21"/>
                <w:highlight w:val="none"/>
                <w:lang w:val="en-US" w:eastAsia="zh-CN" w:bidi="ar"/>
              </w:rPr>
              <w:t>火车票等报销凭证的收集、整理服务，其他增值服务等也包含在本项目范围内。</w:t>
            </w:r>
          </w:p>
          <w:p>
            <w:pPr>
              <w:keepNext w:val="0"/>
              <w:keepLines w:val="0"/>
              <w:widowControl/>
              <w:numPr>
                <w:ilvl w:val="0"/>
                <w:numId w:val="0"/>
              </w:numPr>
              <w:suppressLineNumbers w:val="0"/>
              <w:jc w:val="left"/>
              <w:textAlignment w:val="center"/>
              <w:rPr>
                <w:rStyle w:val="24"/>
                <w:rFonts w:hint="eastAsia" w:ascii="宋体" w:hAnsi="宋体" w:cs="宋体"/>
                <w:color w:val="auto"/>
                <w:sz w:val="21"/>
                <w:szCs w:val="21"/>
                <w:highlight w:val="none"/>
                <w:lang w:val="en-US" w:eastAsia="zh-CN" w:bidi="ar"/>
              </w:rPr>
            </w:pPr>
            <w:r>
              <w:rPr>
                <w:rStyle w:val="24"/>
                <w:rFonts w:hint="eastAsia" w:ascii="宋体" w:hAnsi="宋体" w:cs="宋体"/>
                <w:color w:val="auto"/>
                <w:sz w:val="21"/>
                <w:szCs w:val="21"/>
                <w:highlight w:val="none"/>
                <w:lang w:val="en-US" w:eastAsia="zh-CN" w:bidi="ar"/>
              </w:rPr>
              <w:t>增值服务包括但不限于7*24小时响应服务、满房协调、不可取消订单特殊退改、火车票售罄优先后补、申请协调酒店提前入住，延迟退房、包车服务等。</w:t>
            </w:r>
          </w:p>
        </w:tc>
      </w:tr>
      <w:bookmarkEnd w:id="2"/>
    </w:tbl>
    <w:p>
      <w:pPr>
        <w:spacing w:line="528" w:lineRule="exact"/>
        <w:ind w:left="1871" w:firstLine="1200" w:firstLineChars="300"/>
        <w:rPr>
          <w:rFonts w:hint="default" w:ascii="Times New Roman" w:hAnsi="Times New Roman" w:eastAsia="宋体" w:cs="Times New Roman"/>
          <w:color w:val="auto"/>
          <w:sz w:val="40"/>
          <w:szCs w:val="40"/>
        </w:rPr>
      </w:pPr>
    </w:p>
    <w:p>
      <w:pPr>
        <w:pStyle w:val="7"/>
        <w:jc w:val="center"/>
        <w:rPr>
          <w:rFonts w:hint="eastAsia"/>
          <w:b/>
          <w:sz w:val="36"/>
        </w:rPr>
      </w:pPr>
    </w:p>
    <w:p>
      <w:pPr>
        <w:pStyle w:val="7"/>
        <w:jc w:val="center"/>
        <w:rPr>
          <w:b/>
          <w:sz w:val="36"/>
        </w:rPr>
      </w:pPr>
      <w:r>
        <w:rPr>
          <w:rFonts w:hint="eastAsia"/>
          <w:b/>
          <w:sz w:val="36"/>
        </w:rPr>
        <w:t>第二章</w:t>
      </w:r>
      <w:r>
        <w:rPr>
          <w:b/>
          <w:sz w:val="36"/>
        </w:rPr>
        <w:t xml:space="preserve"> </w:t>
      </w:r>
      <w:r>
        <w:rPr>
          <w:rFonts w:hint="eastAsia"/>
          <w:b/>
          <w:sz w:val="36"/>
        </w:rPr>
        <w:t>评审方法</w:t>
      </w:r>
    </w:p>
    <w:p>
      <w:pPr>
        <w:pStyle w:val="7"/>
        <w:rPr>
          <w:sz w:val="28"/>
        </w:rPr>
      </w:pPr>
      <w:r>
        <w:rPr>
          <w:rFonts w:hint="eastAsia"/>
          <w:b/>
          <w:bCs/>
        </w:rPr>
        <w:t xml:space="preserve">                                    </w:t>
      </w:r>
    </w:p>
    <w:p>
      <w:pPr>
        <w:pStyle w:val="10"/>
        <w:jc w:val="center"/>
        <w:rPr>
          <w:rFonts w:ascii="Times New Roman" w:hAnsi="Times New Roman"/>
          <w:b/>
          <w:sz w:val="30"/>
          <w:szCs w:val="30"/>
        </w:rPr>
      </w:pPr>
      <w:r>
        <w:rPr>
          <w:rFonts w:hint="eastAsia" w:ascii="Times New Roman" w:hAnsi="Times New Roman"/>
          <w:b/>
          <w:sz w:val="30"/>
          <w:szCs w:val="30"/>
        </w:rPr>
        <w:t>最低评标价法</w:t>
      </w:r>
    </w:p>
    <w:p>
      <w:pPr>
        <w:pStyle w:val="10"/>
        <w:tabs>
          <w:tab w:val="left" w:pos="1935"/>
        </w:tabs>
        <w:spacing w:line="400" w:lineRule="exact"/>
        <w:ind w:firstLine="420" w:firstLineChars="200"/>
      </w:pPr>
      <w:r>
        <w:t>以采购文件为依据，对竞标文件进行评审，在全部满足采购文件实质性要求和条件的前提下，按评标价由低到高排列成交候选供应商顺序（评标价相同时，依次按节能环保产品优先、技术指标高优先、质量保证期长优先、交货期短优先、故障响应时间短优先的顺序排列；评标价相同且前述指标均相同时，由</w:t>
      </w:r>
      <w:r>
        <w:rPr>
          <w:rFonts w:hint="eastAsia"/>
        </w:rPr>
        <w:t>采购</w:t>
      </w:r>
      <w:r>
        <w:t>小组各成员对评标价相同的供应商当场投票表决，得票多者优先；按前述程序仍无法确定供应商排名顺序的，由评审委员会抽签决定），并依照次序确定1</w:t>
      </w:r>
      <w:r>
        <w:rPr>
          <w:rFonts w:hint="eastAsia"/>
        </w:rPr>
        <w:t>家</w:t>
      </w:r>
      <w:r>
        <w:t>成交供应商。</w:t>
      </w:r>
    </w:p>
    <w:p>
      <w:pPr>
        <w:pStyle w:val="10"/>
        <w:tabs>
          <w:tab w:val="left" w:pos="1935"/>
        </w:tabs>
        <w:spacing w:line="400" w:lineRule="exact"/>
        <w:ind w:firstLine="420" w:firstLineChars="200"/>
      </w:pPr>
      <w:r>
        <w:rPr>
          <w:rFonts w:hint="eastAsia"/>
        </w:rPr>
        <w:t>评标价＝投标报价.</w:t>
      </w: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10"/>
        <w:spacing w:line="440" w:lineRule="exact"/>
        <w:jc w:val="center"/>
        <w:rPr>
          <w:rFonts w:ascii="Times New Roman" w:hAnsi="Times New Roman"/>
          <w:b/>
          <w:sz w:val="36"/>
        </w:rPr>
      </w:pPr>
    </w:p>
    <w:p>
      <w:pPr>
        <w:pStyle w:val="5"/>
      </w:pPr>
    </w:p>
    <w:p/>
    <w:p>
      <w:pPr>
        <w:pStyle w:val="18"/>
        <w:numPr>
          <w:ilvl w:val="0"/>
          <w:numId w:val="0"/>
        </w:numPr>
      </w:pPr>
    </w:p>
    <w:p>
      <w:pPr>
        <w:pStyle w:val="18"/>
        <w:numPr>
          <w:ilvl w:val="0"/>
          <w:numId w:val="0"/>
        </w:numPr>
      </w:pPr>
    </w:p>
    <w:p>
      <w:pPr>
        <w:pStyle w:val="18"/>
        <w:numPr>
          <w:ilvl w:val="0"/>
          <w:numId w:val="0"/>
        </w:numPr>
      </w:pPr>
    </w:p>
    <w:p>
      <w:pPr>
        <w:pStyle w:val="18"/>
        <w:numPr>
          <w:ilvl w:val="0"/>
          <w:numId w:val="0"/>
        </w:numPr>
      </w:pPr>
    </w:p>
    <w:p>
      <w:pPr>
        <w:pStyle w:val="18"/>
        <w:numPr>
          <w:ilvl w:val="0"/>
          <w:numId w:val="0"/>
        </w:numPr>
      </w:pPr>
    </w:p>
    <w:p>
      <w:pPr>
        <w:pStyle w:val="18"/>
        <w:numPr>
          <w:ilvl w:val="0"/>
          <w:numId w:val="0"/>
        </w:numPr>
      </w:pPr>
    </w:p>
    <w:p>
      <w:pPr>
        <w:pStyle w:val="10"/>
        <w:spacing w:line="440" w:lineRule="exact"/>
        <w:jc w:val="center"/>
        <w:rPr>
          <w:rFonts w:ascii="Times New Roman" w:hAnsi="Times New Roman"/>
          <w:b/>
          <w:sz w:val="36"/>
        </w:rPr>
      </w:pPr>
    </w:p>
    <w:p>
      <w:pPr>
        <w:pStyle w:val="10"/>
        <w:spacing w:line="440" w:lineRule="exact"/>
        <w:jc w:val="center"/>
        <w:rPr>
          <w:rFonts w:hint="eastAsia" w:ascii="Times New Roman" w:hAnsi="Times New Roman"/>
          <w:b/>
          <w:sz w:val="36"/>
        </w:rPr>
      </w:pPr>
    </w:p>
    <w:p>
      <w:pPr>
        <w:pStyle w:val="10"/>
        <w:spacing w:line="440" w:lineRule="exact"/>
        <w:jc w:val="center"/>
        <w:rPr>
          <w:rFonts w:hint="eastAsia" w:ascii="Times New Roman" w:hAnsi="Times New Roman"/>
          <w:b/>
          <w:sz w:val="36"/>
        </w:rPr>
      </w:pPr>
    </w:p>
    <w:p>
      <w:pPr>
        <w:pStyle w:val="10"/>
        <w:spacing w:line="440" w:lineRule="exact"/>
        <w:jc w:val="center"/>
        <w:rPr>
          <w:rFonts w:hAnsi="宋体"/>
          <w:color w:val="auto"/>
        </w:rPr>
      </w:pPr>
      <w:r>
        <w:rPr>
          <w:rFonts w:hint="eastAsia" w:ascii="Times New Roman" w:hAnsi="Times New Roman"/>
          <w:b/>
          <w:color w:val="auto"/>
          <w:sz w:val="36"/>
        </w:rPr>
        <w:t>第三章</w:t>
      </w:r>
      <w:r>
        <w:rPr>
          <w:rFonts w:ascii="Times New Roman" w:hAnsi="Times New Roman"/>
          <w:b/>
          <w:color w:val="auto"/>
          <w:sz w:val="36"/>
        </w:rPr>
        <w:t xml:space="preserve">  </w:t>
      </w:r>
      <w:bookmarkStart w:id="3" w:name="_Toc532545052"/>
      <w:r>
        <w:rPr>
          <w:rFonts w:ascii="Times New Roman" w:hAnsi="Times New Roman"/>
          <w:b/>
          <w:color w:val="auto"/>
          <w:sz w:val="36"/>
        </w:rPr>
        <w:t xml:space="preserve"> </w:t>
      </w:r>
      <w:r>
        <w:rPr>
          <w:rFonts w:hint="eastAsia" w:ascii="Times New Roman" w:hAnsi="Times New Roman"/>
          <w:b/>
          <w:color w:val="auto"/>
          <w:sz w:val="36"/>
        </w:rPr>
        <w:t>投标文件格式</w:t>
      </w:r>
      <w:bookmarkEnd w:id="3"/>
    </w:p>
    <w:p>
      <w:pPr>
        <w:snapToGrid w:val="0"/>
        <w:spacing w:line="360" w:lineRule="auto"/>
        <w:jc w:val="left"/>
        <w:rPr>
          <w:rFonts w:asciiTheme="minorEastAsia" w:hAnsiTheme="minorEastAsia" w:eastAsiaTheme="minorEastAsia"/>
          <w:b/>
          <w:color w:val="auto"/>
          <w:szCs w:val="21"/>
        </w:rPr>
      </w:pPr>
      <w:bookmarkStart w:id="4" w:name="_Toc254970536"/>
      <w:bookmarkStart w:id="5" w:name="_Toc254970677"/>
      <w:r>
        <w:rPr>
          <w:rFonts w:hint="eastAsia" w:asciiTheme="minorEastAsia" w:hAnsiTheme="minorEastAsia" w:eastAsiaTheme="minorEastAsia"/>
          <w:b/>
          <w:color w:val="auto"/>
          <w:szCs w:val="21"/>
        </w:rPr>
        <w:t>一、投标文件的组成</w:t>
      </w:r>
      <w:bookmarkEnd w:id="4"/>
      <w:bookmarkEnd w:id="5"/>
    </w:p>
    <w:p>
      <w:pPr>
        <w:tabs>
          <w:tab w:val="left" w:pos="3870"/>
          <w:tab w:val="left" w:pos="4085"/>
        </w:tabs>
        <w:snapToGrid w:val="0"/>
        <w:spacing w:line="360" w:lineRule="auto"/>
        <w:ind w:firstLine="420" w:firstLineChars="200"/>
        <w:jc w:val="left"/>
        <w:rPr>
          <w:rFonts w:asciiTheme="minorEastAsia" w:hAnsiTheme="minorEastAsia" w:eastAsiaTheme="minorEastAsia"/>
          <w:b/>
          <w:color w:val="auto"/>
          <w:szCs w:val="21"/>
        </w:rPr>
      </w:pPr>
      <w:r>
        <w:rPr>
          <w:rFonts w:hint="eastAsia" w:asciiTheme="minorEastAsia" w:hAnsiTheme="minorEastAsia" w:eastAsiaTheme="minorEastAsia"/>
          <w:color w:val="auto"/>
          <w:szCs w:val="21"/>
        </w:rPr>
        <w:t>投标文件由商务文件、投标报价组成。</w:t>
      </w:r>
    </w:p>
    <w:p>
      <w:pPr>
        <w:spacing w:line="360" w:lineRule="auto"/>
        <w:ind w:left="141" w:leftChars="67"/>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1.</w:t>
      </w:r>
      <w:r>
        <w:rPr>
          <w:rFonts w:hint="eastAsia"/>
          <w:color w:val="auto"/>
        </w:rPr>
        <w:t xml:space="preserve"> </w:t>
      </w:r>
      <w:r>
        <w:rPr>
          <w:rFonts w:hint="eastAsia" w:asciiTheme="minorEastAsia" w:hAnsiTheme="minorEastAsia" w:eastAsiaTheme="minorEastAsia"/>
          <w:b/>
          <w:color w:val="auto"/>
          <w:szCs w:val="21"/>
        </w:rPr>
        <w:t>商务文件（必须提供）</w:t>
      </w:r>
    </w:p>
    <w:p>
      <w:pPr>
        <w:pStyle w:val="10"/>
        <w:snapToGrid w:val="0"/>
        <w:spacing w:line="360" w:lineRule="auto"/>
        <w:ind w:firstLine="308" w:firstLineChars="147"/>
        <w:rPr>
          <w:rFonts w:asciiTheme="minorEastAsia" w:hAnsiTheme="minorEastAsia" w:eastAsiaTheme="minorEastAsia"/>
          <w:bCs/>
          <w:color w:val="auto"/>
        </w:rPr>
      </w:pPr>
      <w:r>
        <w:rPr>
          <w:rFonts w:hint="eastAsia" w:asciiTheme="minorEastAsia" w:hAnsiTheme="minorEastAsia" w:eastAsiaTheme="minorEastAsia"/>
          <w:bCs/>
          <w:color w:val="auto"/>
        </w:rPr>
        <w:t>（1）法人或者其他组织的营业执照等证明文件复印件，（投标人属自然人的提供自然人的身份证明）；</w:t>
      </w:r>
    </w:p>
    <w:p>
      <w:pPr>
        <w:pStyle w:val="10"/>
        <w:snapToGrid w:val="0"/>
        <w:spacing w:line="360" w:lineRule="auto"/>
        <w:ind w:firstLine="308" w:firstLineChars="147"/>
        <w:rPr>
          <w:rFonts w:asciiTheme="minorEastAsia" w:hAnsiTheme="minorEastAsia" w:eastAsiaTheme="minorEastAsia"/>
          <w:bCs/>
          <w:color w:val="auto"/>
        </w:rPr>
      </w:pPr>
      <w:r>
        <w:rPr>
          <w:rFonts w:hint="eastAsia" w:asciiTheme="minorEastAsia" w:hAnsiTheme="minorEastAsia" w:eastAsiaTheme="minorEastAsia"/>
          <w:bCs/>
          <w:color w:val="auto"/>
        </w:rPr>
        <w:t>注：</w:t>
      </w:r>
      <w:r>
        <w:rPr>
          <w:rFonts w:asciiTheme="minorEastAsia" w:hAnsiTheme="minorEastAsia" w:eastAsiaTheme="minorEastAsia"/>
          <w:bCs/>
          <w:color w:val="auto"/>
        </w:rPr>
        <w:fldChar w:fldCharType="begin"/>
      </w:r>
      <w:r>
        <w:rPr>
          <w:rFonts w:asciiTheme="minorEastAsia" w:hAnsiTheme="minorEastAsia" w:eastAsiaTheme="minorEastAsia"/>
          <w:bCs/>
          <w:color w:val="auto"/>
        </w:rPr>
        <w:instrText xml:space="preserve"> </w:instrText>
      </w:r>
      <w:r>
        <w:rPr>
          <w:rFonts w:hint="eastAsia" w:asciiTheme="minorEastAsia" w:hAnsiTheme="minorEastAsia" w:eastAsiaTheme="minorEastAsia"/>
          <w:bCs/>
          <w:color w:val="auto"/>
        </w:rPr>
        <w:instrText xml:space="preserve">eq \o\ac(○,1)</w:instrText>
      </w:r>
      <w:r>
        <w:rPr>
          <w:rFonts w:asciiTheme="minorEastAsia" w:hAnsiTheme="minorEastAsia" w:eastAsiaTheme="minorEastAsia"/>
          <w:bCs/>
          <w:color w:val="auto"/>
        </w:rPr>
        <w:fldChar w:fldCharType="end"/>
      </w:r>
      <w:r>
        <w:rPr>
          <w:rFonts w:hint="eastAsia" w:asciiTheme="minorEastAsia" w:hAnsiTheme="minorEastAsia" w:eastAsiaTheme="minorEastAsia"/>
          <w:bCs/>
          <w:color w:val="auto"/>
        </w:rPr>
        <w:t>法人包括企业法人、机关法人和社会团体法人；其他组织主要包括合伙企业、非企业专业服务机构、个体工商户、农村承包经营户。</w:t>
      </w:r>
      <w:r>
        <w:rPr>
          <w:rFonts w:asciiTheme="minorEastAsia" w:hAnsiTheme="minorEastAsia" w:eastAsiaTheme="minorEastAsia"/>
          <w:bCs/>
          <w:color w:val="auto"/>
        </w:rPr>
        <w:fldChar w:fldCharType="begin"/>
      </w:r>
      <w:r>
        <w:rPr>
          <w:rFonts w:asciiTheme="minorEastAsia" w:hAnsiTheme="minorEastAsia" w:eastAsiaTheme="minorEastAsia"/>
          <w:bCs/>
          <w:color w:val="auto"/>
        </w:rPr>
        <w:instrText xml:space="preserve"> </w:instrText>
      </w:r>
      <w:r>
        <w:rPr>
          <w:rFonts w:hint="eastAsia" w:asciiTheme="minorEastAsia" w:hAnsiTheme="minorEastAsia" w:eastAsiaTheme="minorEastAsia"/>
          <w:bCs/>
          <w:color w:val="auto"/>
        </w:rPr>
        <w:instrText xml:space="preserve">eq \o\ac(○,2)</w:instrText>
      </w:r>
      <w:r>
        <w:rPr>
          <w:rFonts w:asciiTheme="minorEastAsia" w:hAnsiTheme="minorEastAsia" w:eastAsiaTheme="minorEastAsia"/>
          <w:bCs/>
          <w:color w:val="auto"/>
        </w:rPr>
        <w:fldChar w:fldCharType="end"/>
      </w:r>
      <w:r>
        <w:rPr>
          <w:rFonts w:hint="eastAsia" w:asciiTheme="minorEastAsia" w:hAnsiTheme="minorEastAsia" w:eastAsiaTheme="minorEastAsia"/>
          <w:bCs/>
          <w:color w:val="auto"/>
        </w:rPr>
        <w:t>如供应商为企业（包括合伙企业，应提供工商部门注册的有效“企业法人营业执照”或“营业执照”；如供应商为事业单位，应提供有效的“事业单位法人证书”；如供应商为非企业专业服务机构的，应提供执业许可证等证明文件；如供应商为个体工商户，应提供有效的“个体工商户营业执照”。</w:t>
      </w:r>
    </w:p>
    <w:p>
      <w:pPr>
        <w:pStyle w:val="10"/>
        <w:snapToGrid w:val="0"/>
        <w:spacing w:line="360" w:lineRule="auto"/>
        <w:ind w:firstLine="308" w:firstLineChars="147"/>
        <w:rPr>
          <w:rFonts w:asciiTheme="minorEastAsia" w:hAnsiTheme="minorEastAsia" w:eastAsiaTheme="minorEastAsia"/>
          <w:bCs/>
          <w:color w:val="auto"/>
        </w:rPr>
      </w:pPr>
      <w:r>
        <w:rPr>
          <w:rFonts w:hint="eastAsia" w:asciiTheme="minorEastAsia" w:hAnsiTheme="minorEastAsia" w:eastAsiaTheme="minorEastAsia"/>
          <w:bCs/>
          <w:color w:val="auto"/>
        </w:rPr>
        <w:t>（2）</w:t>
      </w:r>
      <w:r>
        <w:rPr>
          <w:rFonts w:hint="eastAsia" w:asciiTheme="minorEastAsia" w:hAnsiTheme="minorEastAsia" w:eastAsiaTheme="minorEastAsia"/>
          <w:bCs/>
          <w:color w:val="auto"/>
          <w:lang w:val="en-US" w:eastAsia="zh-CN"/>
        </w:rPr>
        <w:t>投标人投标截止日之前半年内连续三个月的依法缴纳税收证明（</w:t>
      </w:r>
      <w:r>
        <w:rPr>
          <w:rFonts w:hint="eastAsia" w:asciiTheme="minorEastAsia" w:hAnsiTheme="minorEastAsia" w:eastAsiaTheme="minorEastAsia"/>
          <w:bCs/>
          <w:color w:val="auto"/>
        </w:rPr>
        <w:t>税费凭证复印件，或者依法缴纳税费或免缴税费的证明，格式自拟）；无纳税记录的，应提供由投标人所在地主管国税或地税部门出具的《依法纳税或依法免税证明》（格式自拟，复印件，原件备查）；</w:t>
      </w:r>
    </w:p>
    <w:p>
      <w:pPr>
        <w:tabs>
          <w:tab w:val="left" w:pos="1305"/>
        </w:tabs>
        <w:spacing w:line="360" w:lineRule="auto"/>
        <w:ind w:firstLine="210" w:firstLineChars="100"/>
        <w:rPr>
          <w:rFonts w:asciiTheme="minorEastAsia" w:hAnsiTheme="minorEastAsia" w:eastAsiaTheme="minorEastAsia"/>
          <w:color w:val="auto"/>
          <w:szCs w:val="21"/>
        </w:rPr>
      </w:pPr>
      <w:r>
        <w:rPr>
          <w:rFonts w:hint="eastAsia" w:asciiTheme="minorEastAsia" w:hAnsiTheme="minorEastAsia" w:eastAsiaTheme="minorEastAsia"/>
          <w:color w:val="auto"/>
          <w:szCs w:val="21"/>
        </w:rPr>
        <w:t>（3）投标声明书；</w:t>
      </w:r>
    </w:p>
    <w:p>
      <w:pPr>
        <w:tabs>
          <w:tab w:val="left" w:pos="1305"/>
        </w:tabs>
        <w:spacing w:line="360" w:lineRule="auto"/>
        <w:ind w:firstLine="210" w:firstLineChars="100"/>
        <w:rPr>
          <w:rFonts w:ascii="宋体" w:hAnsi="宋体"/>
          <w:color w:val="auto"/>
          <w:szCs w:val="21"/>
        </w:rPr>
      </w:pPr>
      <w:r>
        <w:rPr>
          <w:rFonts w:hint="eastAsia" w:asciiTheme="minorEastAsia" w:hAnsiTheme="minorEastAsia" w:eastAsiaTheme="minorEastAsia"/>
          <w:color w:val="auto"/>
          <w:szCs w:val="21"/>
        </w:rPr>
        <w:t>（4）</w:t>
      </w:r>
      <w:r>
        <w:rPr>
          <w:rFonts w:hint="eastAsia" w:ascii="宋体" w:hAnsi="宋体"/>
          <w:color w:val="auto"/>
          <w:szCs w:val="21"/>
        </w:rPr>
        <w:t>法定代表人身份证明书、相应的法定代表人身份证正反两面复印件</w:t>
      </w:r>
      <w:r>
        <w:rPr>
          <w:rFonts w:hint="eastAsia" w:ascii="宋体" w:hAnsi="宋体"/>
          <w:b/>
          <w:color w:val="auto"/>
          <w:szCs w:val="21"/>
        </w:rPr>
        <w:t>（</w:t>
      </w:r>
      <w:r>
        <w:rPr>
          <w:rFonts w:hint="eastAsia" w:ascii="宋体" w:hAnsi="宋体"/>
          <w:color w:val="auto"/>
          <w:szCs w:val="21"/>
        </w:rPr>
        <w:t>投标人若为自然人的提供自然人身份证正反两面复印件，投标人若为其他组织形式无法定代表人的提供负责人身份证正反两面复印件）；</w:t>
      </w:r>
    </w:p>
    <w:p>
      <w:pPr>
        <w:spacing w:line="360" w:lineRule="auto"/>
        <w:ind w:firstLine="210" w:firstLineChars="100"/>
        <w:rPr>
          <w:rFonts w:hint="eastAsia" w:ascii="宋体" w:hAnsi="宋体" w:eastAsia="宋体"/>
          <w:b/>
          <w:color w:val="auto"/>
          <w:szCs w:val="21"/>
          <w:lang w:eastAsia="zh-CN"/>
        </w:rPr>
      </w:pPr>
      <w:r>
        <w:rPr>
          <w:rFonts w:hint="eastAsia" w:ascii="宋体" w:hAnsi="宋体"/>
          <w:color w:val="auto"/>
          <w:szCs w:val="21"/>
        </w:rPr>
        <w:t>（5）授权委托书原件、委托代理人身份证正反面复印件</w:t>
      </w:r>
      <w:r>
        <w:rPr>
          <w:rFonts w:hint="eastAsia" w:ascii="宋体" w:hAnsi="宋体"/>
          <w:b/>
          <w:color w:val="auto"/>
          <w:szCs w:val="21"/>
        </w:rPr>
        <w:t>（委托代理时必须提供）</w:t>
      </w:r>
      <w:r>
        <w:rPr>
          <w:rFonts w:hint="eastAsia" w:ascii="宋体" w:hAnsi="宋体"/>
          <w:b/>
          <w:color w:val="auto"/>
          <w:szCs w:val="21"/>
          <w:lang w:eastAsia="zh-CN"/>
        </w:rPr>
        <w:t>；</w:t>
      </w:r>
    </w:p>
    <w:p>
      <w:pPr>
        <w:pStyle w:val="7"/>
        <w:ind w:firstLine="210" w:firstLineChars="100"/>
        <w:rPr>
          <w:rFonts w:hint="eastAsia" w:ascii="宋体" w:hAnsi="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（6）《旅行社业务经营许可证》</w:t>
      </w:r>
      <w:r>
        <w:rPr>
          <w:rFonts w:hint="eastAsia" w:ascii="宋体" w:hAnsi="宋体" w:cs="Times New Roman"/>
          <w:color w:val="auto"/>
          <w:kern w:val="2"/>
          <w:sz w:val="21"/>
          <w:szCs w:val="21"/>
          <w:lang w:val="en-US" w:eastAsia="zh-CN" w:bidi="ar-SA"/>
        </w:rPr>
        <w:t>复印件。</w:t>
      </w:r>
    </w:p>
    <w:p>
      <w:pPr>
        <w:pStyle w:val="7"/>
        <w:ind w:firstLine="210" w:firstLineChars="100"/>
        <w:rPr>
          <w:rFonts w:hint="default" w:ascii="宋体" w:hAnsi="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w:t>
      </w:r>
      <w:r>
        <w:rPr>
          <w:rFonts w:hint="eastAsia" w:ascii="宋体" w:hAnsi="宋体" w:cs="Times New Roman"/>
          <w:color w:val="auto"/>
          <w:kern w:val="2"/>
          <w:sz w:val="21"/>
          <w:szCs w:val="21"/>
          <w:lang w:val="en-US" w:eastAsia="zh-CN" w:bidi="ar-SA"/>
        </w:rPr>
        <w:t>7</w:t>
      </w:r>
      <w:r>
        <w:rPr>
          <w:rFonts w:hint="eastAsia" w:ascii="宋体" w:hAnsi="宋体" w:eastAsia="宋体" w:cs="Times New Roman"/>
          <w:color w:val="auto"/>
          <w:kern w:val="2"/>
          <w:sz w:val="21"/>
          <w:szCs w:val="21"/>
          <w:lang w:val="en-US" w:eastAsia="zh-CN" w:bidi="ar-SA"/>
        </w:rPr>
        <w:t>）</w:t>
      </w:r>
      <w:r>
        <w:rPr>
          <w:rFonts w:hint="eastAsia" w:ascii="宋体" w:hAnsi="宋体" w:cs="Times New Roman"/>
          <w:color w:val="auto"/>
          <w:kern w:val="2"/>
          <w:sz w:val="21"/>
          <w:szCs w:val="21"/>
          <w:lang w:val="en-US" w:eastAsia="zh-CN" w:bidi="ar-SA"/>
        </w:rPr>
        <w:t>中小企业声明函（如有请提供）</w:t>
      </w:r>
    </w:p>
    <w:p>
      <w:pPr>
        <w:rPr>
          <w:rFonts w:hint="default"/>
          <w:b/>
          <w:bCs/>
          <w:color w:val="auto"/>
          <w:lang w:val="en-US" w:eastAsia="zh-CN"/>
        </w:rPr>
      </w:pPr>
    </w:p>
    <w:p>
      <w:pPr>
        <w:spacing w:line="360" w:lineRule="auto"/>
        <w:ind w:left="141" w:leftChars="67"/>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2.报价文件（必须提供）</w:t>
      </w:r>
    </w:p>
    <w:p>
      <w:pPr>
        <w:spacing w:line="360" w:lineRule="auto"/>
        <w:ind w:left="141" w:leftChars="67"/>
        <w:rPr>
          <w:rFonts w:asciiTheme="minorEastAsia" w:hAnsiTheme="minorEastAsia" w:eastAsiaTheme="minorEastAsia"/>
          <w:color w:val="auto"/>
          <w:szCs w:val="21"/>
        </w:rPr>
      </w:pPr>
      <w:r>
        <w:rPr>
          <w:rFonts w:hint="eastAsia" w:asciiTheme="minorEastAsia" w:hAnsiTheme="minorEastAsia" w:eastAsiaTheme="minorEastAsia"/>
          <w:color w:val="auto"/>
          <w:szCs w:val="21"/>
        </w:rPr>
        <w:t>(1)投标函(格式见附件)；</w:t>
      </w:r>
    </w:p>
    <w:p>
      <w:pPr>
        <w:spacing w:line="360" w:lineRule="auto"/>
        <w:ind w:left="141" w:leftChars="67"/>
        <w:rPr>
          <w:rFonts w:asciiTheme="minorEastAsia" w:hAnsiTheme="minorEastAsia" w:eastAsiaTheme="minorEastAsia"/>
          <w:color w:val="auto"/>
          <w:szCs w:val="21"/>
        </w:rPr>
      </w:pPr>
      <w:r>
        <w:rPr>
          <w:rFonts w:hint="eastAsia" w:asciiTheme="minorEastAsia" w:hAnsiTheme="minorEastAsia" w:eastAsiaTheme="minorEastAsia"/>
          <w:color w:val="auto"/>
          <w:szCs w:val="21"/>
        </w:rPr>
        <w:t>(2)投标报价明细表(格式见附件)；</w:t>
      </w:r>
    </w:p>
    <w:p>
      <w:pPr>
        <w:spacing w:line="360" w:lineRule="auto"/>
        <w:ind w:left="141" w:leftChars="67"/>
        <w:rPr>
          <w:rFonts w:asciiTheme="minorEastAsia" w:hAnsiTheme="minorEastAsia" w:eastAsiaTheme="minorEastAsia"/>
          <w:color w:val="auto"/>
          <w:szCs w:val="21"/>
        </w:rPr>
      </w:pPr>
      <w:r>
        <w:rPr>
          <w:rFonts w:hint="eastAsia" w:asciiTheme="minorEastAsia" w:hAnsiTheme="minorEastAsia" w:eastAsiaTheme="minorEastAsia"/>
          <w:color w:val="auto"/>
          <w:szCs w:val="21"/>
        </w:rPr>
        <w:t>(3)投标人针对报价需要说明的其他文件和说明(格式自拟)。</w:t>
      </w:r>
    </w:p>
    <w:p>
      <w:pPr>
        <w:spacing w:line="360" w:lineRule="auto"/>
        <w:ind w:left="141" w:leftChars="67"/>
        <w:rPr>
          <w:rFonts w:asciiTheme="minorEastAsia" w:hAnsiTheme="minorEastAsia" w:eastAsiaTheme="minorEastAsia"/>
          <w:b/>
          <w:color w:val="auto"/>
          <w:szCs w:val="21"/>
        </w:rPr>
      </w:pPr>
      <w:r>
        <w:rPr>
          <w:rFonts w:hint="eastAsia" w:ascii="宋体" w:hAnsi="宋体" w:cs="宋体"/>
          <w:b/>
          <w:color w:val="auto"/>
          <w:szCs w:val="21"/>
        </w:rPr>
        <w:t>★</w:t>
      </w:r>
      <w:r>
        <w:rPr>
          <w:rFonts w:hint="eastAsia" w:asciiTheme="minorEastAsia" w:hAnsiTheme="minorEastAsia" w:eastAsiaTheme="minorEastAsia"/>
          <w:b/>
          <w:color w:val="auto"/>
          <w:szCs w:val="21"/>
        </w:rPr>
        <w:t>注:法定代表人授权委托书必须由法定代表人签名并加盖单位公章；报价文件必须由法定代表人或授权代表签名并加盖单位公章。</w:t>
      </w:r>
    </w:p>
    <w:p>
      <w:pPr>
        <w:pStyle w:val="10"/>
        <w:spacing w:line="440" w:lineRule="exact"/>
        <w:rPr>
          <w:rFonts w:ascii="Times New Roman" w:hAnsi="Times New Roman"/>
          <w:b/>
          <w:sz w:val="36"/>
        </w:rPr>
      </w:pPr>
      <w:r>
        <w:br w:type="page"/>
      </w:r>
    </w:p>
    <w:p>
      <w:pPr>
        <w:pStyle w:val="4"/>
      </w:pPr>
      <w:bookmarkStart w:id="6" w:name="_Toc144971384"/>
      <w:bookmarkStart w:id="7" w:name="_Toc144971557"/>
      <w:bookmarkStart w:id="8" w:name="_Toc144971134"/>
      <w:bookmarkStart w:id="9" w:name="_Toc143687265"/>
      <w:bookmarkStart w:id="10" w:name="_Toc143687570"/>
      <w:r>
        <w:rPr>
          <w:rFonts w:hint="eastAsia"/>
          <w:lang w:val="en-US" w:eastAsia="zh-CN"/>
        </w:rPr>
        <w:t>投标文件</w:t>
      </w:r>
      <w:r>
        <w:rPr>
          <w:rFonts w:hint="eastAsia"/>
        </w:rPr>
        <w:t>封面格式</w:t>
      </w:r>
      <w:bookmarkEnd w:id="6"/>
      <w:bookmarkEnd w:id="7"/>
      <w:bookmarkEnd w:id="8"/>
      <w:bookmarkEnd w:id="9"/>
      <w:bookmarkEnd w:id="10"/>
    </w:p>
    <w:p>
      <w:pPr>
        <w:snapToGrid w:val="0"/>
        <w:spacing w:before="120" w:beforeLines="50" w:after="50"/>
        <w:rPr>
          <w:rFonts w:ascii="宋体" w:hAnsi="宋体"/>
          <w:szCs w:val="21"/>
        </w:rPr>
      </w:pPr>
    </w:p>
    <w:p>
      <w:pPr>
        <w:snapToGrid w:val="0"/>
        <w:spacing w:before="120" w:beforeLines="50" w:after="50"/>
        <w:jc w:val="center"/>
        <w:rPr>
          <w:rFonts w:ascii="宋体" w:hAnsi="宋体"/>
          <w:bCs/>
          <w:szCs w:val="21"/>
        </w:rPr>
      </w:pPr>
    </w:p>
    <w:p>
      <w:pPr>
        <w:snapToGrid w:val="0"/>
        <w:spacing w:before="120" w:beforeLines="50" w:after="50"/>
        <w:jc w:val="center"/>
        <w:rPr>
          <w:rFonts w:ascii="宋体" w:hAnsi="宋体" w:cs="方正小标宋简体"/>
          <w:bCs/>
          <w:sz w:val="36"/>
          <w:szCs w:val="36"/>
        </w:rPr>
      </w:pPr>
      <w:r>
        <w:rPr>
          <w:rFonts w:hint="eastAsia" w:ascii="宋体" w:hAnsi="宋体" w:cs="方正小标宋简体"/>
          <w:bCs/>
          <w:sz w:val="36"/>
          <w:szCs w:val="36"/>
          <w:lang w:val="en-US" w:eastAsia="zh-CN"/>
        </w:rPr>
        <w:t>投   标</w:t>
      </w:r>
      <w:r>
        <w:rPr>
          <w:rFonts w:hint="eastAsia" w:ascii="宋体" w:hAnsi="宋体" w:cs="方正小标宋简体"/>
          <w:bCs/>
          <w:sz w:val="36"/>
          <w:szCs w:val="36"/>
        </w:rPr>
        <w:t xml:space="preserve">  文  件</w:t>
      </w:r>
    </w:p>
    <w:p>
      <w:pPr>
        <w:snapToGrid w:val="0"/>
        <w:spacing w:before="120" w:beforeLines="50" w:after="50"/>
        <w:rPr>
          <w:rFonts w:ascii="宋体" w:hAnsi="宋体"/>
          <w:bCs/>
          <w:sz w:val="24"/>
          <w:szCs w:val="24"/>
        </w:rPr>
      </w:pPr>
    </w:p>
    <w:p>
      <w:pPr>
        <w:snapToGrid w:val="0"/>
        <w:spacing w:before="120" w:beforeLines="50" w:after="50"/>
        <w:rPr>
          <w:rFonts w:ascii="宋体" w:hAnsi="宋体"/>
          <w:bCs/>
          <w:sz w:val="24"/>
          <w:szCs w:val="24"/>
        </w:rPr>
      </w:pPr>
    </w:p>
    <w:p>
      <w:pPr>
        <w:snapToGrid w:val="0"/>
        <w:spacing w:before="120" w:beforeLines="50" w:after="50"/>
        <w:rPr>
          <w:rFonts w:ascii="宋体" w:hAnsi="宋体" w:cs="仿宋_GB2312"/>
          <w:bCs/>
          <w:sz w:val="24"/>
          <w:szCs w:val="24"/>
        </w:rPr>
      </w:pPr>
    </w:p>
    <w:p>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00" w:firstLineChars="250"/>
        <w:textAlignment w:val="auto"/>
        <w:rPr>
          <w:rFonts w:ascii="宋体" w:hAnsi="宋体" w:cs="仿宋_GB2312"/>
          <w:bCs/>
          <w:sz w:val="24"/>
          <w:szCs w:val="24"/>
        </w:rPr>
      </w:pPr>
      <w:r>
        <w:rPr>
          <w:rFonts w:hint="eastAsia" w:ascii="宋体" w:hAnsi="宋体" w:cs="仿宋_GB2312"/>
          <w:bCs/>
          <w:sz w:val="24"/>
          <w:szCs w:val="24"/>
        </w:rPr>
        <w:t>项目名称：</w:t>
      </w:r>
    </w:p>
    <w:p>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00" w:firstLineChars="250"/>
        <w:textAlignment w:val="auto"/>
        <w:rPr>
          <w:rFonts w:ascii="宋体" w:hAnsi="宋体" w:cs="仿宋_GB2312"/>
          <w:bCs/>
          <w:sz w:val="24"/>
          <w:szCs w:val="24"/>
        </w:rPr>
      </w:pPr>
      <w:r>
        <w:rPr>
          <w:rFonts w:hint="eastAsia" w:ascii="宋体" w:hAnsi="宋体" w:cs="仿宋_GB2312"/>
          <w:bCs/>
          <w:sz w:val="24"/>
          <w:szCs w:val="24"/>
        </w:rPr>
        <w:t>项目编号：</w:t>
      </w:r>
    </w:p>
    <w:p>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00" w:firstLineChars="250"/>
        <w:textAlignment w:val="auto"/>
        <w:rPr>
          <w:rFonts w:ascii="宋体" w:hAnsi="宋体" w:cs="仿宋_GB2312"/>
          <w:bCs/>
          <w:sz w:val="24"/>
          <w:szCs w:val="24"/>
        </w:rPr>
      </w:pPr>
      <w:r>
        <w:rPr>
          <w:rFonts w:hint="eastAsia" w:ascii="宋体" w:hAnsi="宋体" w:cs="仿宋_GB2312"/>
          <w:bCs/>
          <w:sz w:val="24"/>
          <w:szCs w:val="24"/>
        </w:rPr>
        <w:t>供应商名称：</w:t>
      </w:r>
    </w:p>
    <w:p>
      <w:pPr>
        <w:snapToGrid w:val="0"/>
        <w:spacing w:before="120" w:beforeLines="50" w:after="50"/>
        <w:rPr>
          <w:rFonts w:ascii="宋体" w:hAnsi="宋体" w:cs="仿宋_GB2312"/>
          <w:bCs/>
          <w:sz w:val="24"/>
          <w:szCs w:val="24"/>
        </w:rPr>
      </w:pPr>
    </w:p>
    <w:p>
      <w:pPr>
        <w:pStyle w:val="7"/>
        <w:rPr>
          <w:rFonts w:ascii="宋体" w:hAnsi="宋体" w:cs="仿宋_GB2312"/>
          <w:bCs/>
          <w:sz w:val="24"/>
          <w:szCs w:val="24"/>
        </w:rPr>
      </w:pPr>
    </w:p>
    <w:p/>
    <w:p>
      <w:pPr>
        <w:snapToGrid w:val="0"/>
        <w:spacing w:before="120" w:beforeLines="50" w:after="50"/>
        <w:ind w:firstLine="360" w:firstLineChars="150"/>
        <w:jc w:val="right"/>
        <w:rPr>
          <w:rFonts w:ascii="宋体" w:hAnsi="宋体" w:cs="仿宋_GB2312"/>
          <w:bCs/>
          <w:sz w:val="24"/>
          <w:szCs w:val="24"/>
        </w:rPr>
      </w:pPr>
      <w:r>
        <w:rPr>
          <w:rFonts w:hint="eastAsia" w:ascii="宋体" w:hAnsi="宋体" w:cs="仿宋_GB2312"/>
          <w:bCs/>
          <w:sz w:val="24"/>
          <w:szCs w:val="24"/>
        </w:rPr>
        <w:t>首次响应文件提交截止时间前不得解密</w:t>
      </w:r>
    </w:p>
    <w:p>
      <w:pPr>
        <w:snapToGrid w:val="0"/>
        <w:spacing w:before="120" w:beforeLines="50" w:after="50"/>
        <w:ind w:firstLine="645"/>
        <w:jc w:val="right"/>
        <w:rPr>
          <w:rFonts w:ascii="宋体" w:hAnsi="宋体" w:cs="仿宋_GB2312"/>
          <w:bCs/>
          <w:sz w:val="24"/>
          <w:szCs w:val="24"/>
        </w:rPr>
      </w:pPr>
      <w:r>
        <w:rPr>
          <w:rFonts w:hint="eastAsia" w:ascii="宋体" w:hAnsi="宋体" w:cs="仿宋_GB2312"/>
          <w:bCs/>
          <w:sz w:val="24"/>
          <w:szCs w:val="24"/>
        </w:rPr>
        <w:t>年    月    日</w:t>
      </w:r>
    </w:p>
    <w:p>
      <w:pPr>
        <w:rPr>
          <w:rFonts w:ascii="宋体" w:hAnsi="宋体"/>
          <w:b/>
          <w:bCs/>
          <w:sz w:val="24"/>
          <w:szCs w:val="24"/>
        </w:rPr>
      </w:pPr>
      <w:r>
        <w:rPr>
          <w:rFonts w:hint="eastAsia" w:ascii="宋体" w:hAnsi="宋体"/>
          <w:bCs/>
          <w:sz w:val="24"/>
          <w:szCs w:val="24"/>
        </w:rPr>
        <w:br w:type="page"/>
      </w:r>
    </w:p>
    <w:p>
      <w:pPr>
        <w:snapToGrid w:val="0"/>
        <w:spacing w:before="120" w:beforeLines="50" w:after="50"/>
        <w:ind w:left="142" w:firstLine="482" w:firstLineChars="200"/>
        <w:jc w:val="left"/>
        <w:rPr>
          <w:rFonts w:ascii="宋体" w:hAnsi="宋体"/>
          <w:b/>
          <w:bCs/>
          <w:sz w:val="24"/>
          <w:szCs w:val="24"/>
        </w:rPr>
      </w:pPr>
      <w:r>
        <w:rPr>
          <w:rFonts w:hint="eastAsia" w:ascii="宋体" w:hAnsi="宋体"/>
          <w:b/>
          <w:bCs/>
          <w:sz w:val="24"/>
          <w:szCs w:val="24"/>
        </w:rPr>
        <w:t>二、</w:t>
      </w:r>
      <w:r>
        <w:rPr>
          <w:rFonts w:hint="eastAsia" w:ascii="宋体" w:hAnsi="宋体"/>
          <w:b/>
          <w:bCs/>
          <w:sz w:val="24"/>
          <w:szCs w:val="24"/>
          <w:lang w:val="en-US" w:eastAsia="zh-CN"/>
        </w:rPr>
        <w:t>投标</w:t>
      </w:r>
      <w:r>
        <w:rPr>
          <w:rFonts w:hint="eastAsia" w:ascii="宋体" w:hAnsi="宋体"/>
          <w:b/>
          <w:bCs/>
          <w:sz w:val="24"/>
          <w:szCs w:val="24"/>
        </w:rPr>
        <w:t>文件目录</w:t>
      </w:r>
    </w:p>
    <w:p>
      <w:pPr>
        <w:jc w:val="center"/>
        <w:rPr>
          <w:rFonts w:ascii="宋体" w:hAnsi="宋体" w:cs="仿宋_GB2312"/>
          <w:b/>
          <w:kern w:val="0"/>
          <w:sz w:val="24"/>
          <w:szCs w:val="24"/>
        </w:rPr>
      </w:pPr>
      <w:r>
        <w:rPr>
          <w:rFonts w:hint="eastAsia" w:ascii="宋体" w:hAnsi="宋体" w:cs="仿宋_GB2312"/>
          <w:b/>
          <w:kern w:val="0"/>
          <w:sz w:val="24"/>
          <w:szCs w:val="24"/>
        </w:rPr>
        <w:t>目录</w:t>
      </w:r>
    </w:p>
    <w:p>
      <w:pPr>
        <w:snapToGrid w:val="0"/>
        <w:rPr>
          <w:rFonts w:ascii="宋体" w:hAnsi="宋体" w:cs="仿宋_GB2312"/>
          <w:kern w:val="0"/>
          <w:sz w:val="24"/>
          <w:szCs w:val="24"/>
        </w:rPr>
      </w:pP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ascii="宋体" w:hAnsi="宋体" w:cs="仿宋_GB2312"/>
          <w:kern w:val="0"/>
          <w:sz w:val="24"/>
          <w:szCs w:val="24"/>
        </w:rPr>
      </w:pPr>
      <w:r>
        <w:rPr>
          <w:rFonts w:hint="eastAsia" w:ascii="宋体" w:hAnsi="宋体" w:cs="仿宋_GB2312"/>
          <w:kern w:val="0"/>
          <w:sz w:val="24"/>
          <w:szCs w:val="24"/>
        </w:rPr>
        <w:t>一、</w:t>
      </w:r>
      <w:r>
        <w:rPr>
          <w:rFonts w:hint="eastAsia" w:ascii="宋体" w:hAnsi="宋体"/>
          <w:sz w:val="24"/>
          <w:szCs w:val="24"/>
        </w:rPr>
        <w:t>营业执照(或事业法人登记证或其他工商等登记证明材料)复印件（供应商为自然人的，须提供</w:t>
      </w:r>
      <w:r>
        <w:rPr>
          <w:rFonts w:hint="eastAsia" w:ascii="宋体" w:hAnsi="宋体" w:cs="Helvetica"/>
          <w:kern w:val="0"/>
          <w:sz w:val="24"/>
          <w:szCs w:val="24"/>
        </w:rPr>
        <w:t>自然人的身份证明</w:t>
      </w:r>
      <w:r>
        <w:rPr>
          <w:rFonts w:hint="eastAsia" w:ascii="宋体" w:hAnsi="宋体"/>
          <w:sz w:val="24"/>
          <w:szCs w:val="24"/>
        </w:rPr>
        <w:t>）</w:t>
      </w:r>
      <w:r>
        <w:rPr>
          <w:rFonts w:hint="eastAsia" w:ascii="宋体" w:hAnsi="宋体" w:cs="仿宋_GB2312"/>
          <w:kern w:val="0"/>
          <w:sz w:val="24"/>
          <w:szCs w:val="24"/>
        </w:rPr>
        <w:t>……………………………………………（页码）</w:t>
      </w:r>
    </w:p>
    <w:p>
      <w:pPr>
        <w:keepNext w:val="0"/>
        <w:keepLines w:val="0"/>
        <w:pageBreakBefore w:val="0"/>
        <w:widowControl w:val="0"/>
        <w:kinsoku/>
        <w:wordWrap/>
        <w:overflowPunct/>
        <w:topLinePunct w:val="0"/>
        <w:autoSpaceDE/>
        <w:autoSpaceDN/>
        <w:bidi w:val="0"/>
        <w:snapToGrid w:val="0"/>
        <w:spacing w:line="360" w:lineRule="auto"/>
        <w:ind w:firstLine="344" w:firstLineChars="200"/>
        <w:textAlignment w:val="auto"/>
        <w:rPr>
          <w:rFonts w:ascii="宋体" w:hAnsi="宋体" w:cs="仿宋_GB2312"/>
          <w:kern w:val="0"/>
          <w:sz w:val="24"/>
          <w:szCs w:val="24"/>
        </w:rPr>
      </w:pPr>
      <w:r>
        <w:rPr>
          <w:rFonts w:hint="eastAsia" w:ascii="宋体" w:hAnsi="宋体" w:cs="仿宋_GB2312"/>
          <w:snapToGrid w:val="0"/>
          <w:spacing w:val="-34"/>
          <w:kern w:val="0"/>
          <w:sz w:val="24"/>
          <w:szCs w:val="24"/>
        </w:rPr>
        <w:t>二、</w:t>
      </w:r>
      <w:r>
        <w:rPr>
          <w:rFonts w:hint="eastAsia" w:ascii="宋体" w:hAnsi="宋体" w:cs="仿宋_GB2312"/>
          <w:snapToGrid w:val="0"/>
          <w:spacing w:val="-11"/>
          <w:kern w:val="0"/>
          <w:sz w:val="24"/>
          <w:szCs w:val="24"/>
        </w:rPr>
        <w:t>符合参与政府采购活动的资格条件依法缴纳税收等方面的材料</w:t>
      </w:r>
      <w:r>
        <w:rPr>
          <w:rFonts w:hint="eastAsia" w:ascii="宋体" w:hAnsi="宋体" w:cs="仿宋_GB2312"/>
          <w:spacing w:val="-11"/>
          <w:kern w:val="0"/>
          <w:sz w:val="24"/>
          <w:szCs w:val="24"/>
        </w:rPr>
        <w:t>…………………（页码）</w:t>
      </w:r>
    </w:p>
    <w:p>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cs="仿宋_GB2312"/>
          <w:b/>
          <w:bCs/>
          <w:sz w:val="24"/>
          <w:szCs w:val="24"/>
        </w:rPr>
      </w:pPr>
      <w:r>
        <w:rPr>
          <w:rFonts w:hint="eastAsia" w:ascii="宋体" w:hAnsi="宋体" w:cs="仿宋_GB2312"/>
          <w:kern w:val="0"/>
          <w:sz w:val="24"/>
          <w:szCs w:val="24"/>
          <w:lang w:val="en-US" w:eastAsia="zh-CN"/>
        </w:rPr>
        <w:t>三</w:t>
      </w:r>
      <w:r>
        <w:rPr>
          <w:rFonts w:hint="eastAsia" w:ascii="宋体" w:hAnsi="宋体" w:cs="仿宋_GB2312"/>
          <w:kern w:val="0"/>
          <w:sz w:val="24"/>
          <w:szCs w:val="24"/>
        </w:rPr>
        <w:t>、投标声明书……………………………………………………………（页码）</w:t>
      </w: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ascii="宋体" w:hAnsi="宋体" w:cs="仿宋_GB2312"/>
          <w:sz w:val="24"/>
          <w:szCs w:val="24"/>
        </w:rPr>
      </w:pPr>
      <w:r>
        <w:rPr>
          <w:rFonts w:hint="eastAsia" w:ascii="宋体" w:hAnsi="宋体" w:cs="仿宋_GB2312"/>
          <w:sz w:val="24"/>
          <w:szCs w:val="24"/>
          <w:lang w:val="en-US" w:eastAsia="zh-CN"/>
        </w:rPr>
        <w:t>四</w:t>
      </w:r>
      <w:r>
        <w:rPr>
          <w:rFonts w:hint="eastAsia" w:ascii="宋体" w:hAnsi="宋体" w:cs="仿宋_GB2312"/>
          <w:sz w:val="24"/>
          <w:szCs w:val="24"/>
        </w:rPr>
        <w:t>、法定代表人身份证明及法定代表人有效身份证正反面复印件………（页码）</w:t>
      </w: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hint="eastAsia" w:ascii="宋体" w:hAnsi="宋体" w:cs="仿宋_GB2312"/>
          <w:sz w:val="24"/>
          <w:szCs w:val="24"/>
        </w:rPr>
      </w:pPr>
      <w:r>
        <w:rPr>
          <w:rFonts w:hint="eastAsia" w:ascii="宋体" w:hAnsi="宋体" w:cs="仿宋_GB2312"/>
          <w:sz w:val="24"/>
          <w:szCs w:val="24"/>
          <w:lang w:val="en-US" w:eastAsia="zh-CN"/>
        </w:rPr>
        <w:t>五</w:t>
      </w:r>
      <w:r>
        <w:rPr>
          <w:rFonts w:hint="eastAsia" w:ascii="宋体" w:hAnsi="宋体" w:cs="仿宋_GB2312"/>
          <w:sz w:val="24"/>
          <w:szCs w:val="24"/>
        </w:rPr>
        <w:t>、法定代表人授权委托书（如有委托时）………………………………（页码）</w:t>
      </w: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hint="default" w:ascii="宋体" w:hAnsi="宋体" w:eastAsia="宋体" w:cs="仿宋_GB2312"/>
          <w:sz w:val="24"/>
          <w:szCs w:val="24"/>
          <w:lang w:val="en-US" w:eastAsia="zh-CN"/>
        </w:rPr>
      </w:pPr>
      <w:r>
        <w:rPr>
          <w:rFonts w:hint="eastAsia" w:ascii="宋体" w:hAnsi="宋体" w:cs="仿宋_GB2312"/>
          <w:sz w:val="24"/>
          <w:szCs w:val="24"/>
          <w:lang w:val="en-US" w:eastAsia="zh-CN"/>
        </w:rPr>
        <w:t>六</w:t>
      </w:r>
      <w:r>
        <w:rPr>
          <w:rFonts w:hint="eastAsia" w:ascii="宋体" w:hAnsi="宋体" w:cs="仿宋_GB2312"/>
          <w:sz w:val="24"/>
          <w:szCs w:val="24"/>
        </w:rPr>
        <w:t>、《旅行社业务经营许可证》</w:t>
      </w:r>
      <w:r>
        <w:rPr>
          <w:rFonts w:hint="eastAsia" w:ascii="宋体" w:hAnsi="宋体" w:cs="仿宋_GB2312"/>
          <w:sz w:val="24"/>
          <w:szCs w:val="24"/>
          <w:lang w:val="en-US" w:eastAsia="zh-CN"/>
        </w:rPr>
        <w:t>复印件………………………………（页码）</w:t>
      </w: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ascii="宋体" w:hAnsi="宋体" w:cs="仿宋_GB2312"/>
          <w:sz w:val="24"/>
          <w:szCs w:val="24"/>
        </w:rPr>
      </w:pPr>
      <w:r>
        <w:rPr>
          <w:rFonts w:hint="eastAsia" w:ascii="宋体" w:hAnsi="宋体" w:cs="仿宋_GB2312"/>
          <w:kern w:val="0"/>
          <w:sz w:val="24"/>
          <w:szCs w:val="24"/>
          <w:lang w:val="en-US" w:eastAsia="zh-CN"/>
        </w:rPr>
        <w:t>七</w:t>
      </w:r>
      <w:r>
        <w:rPr>
          <w:rFonts w:hint="eastAsia" w:ascii="宋体" w:hAnsi="宋体" w:cs="仿宋_GB2312"/>
          <w:kern w:val="0"/>
          <w:sz w:val="24"/>
          <w:szCs w:val="24"/>
        </w:rPr>
        <w:t>、</w:t>
      </w:r>
      <w:r>
        <w:rPr>
          <w:rFonts w:hint="eastAsia" w:ascii="宋体" w:hAnsi="宋体" w:cs="仿宋_GB2312"/>
          <w:kern w:val="0"/>
          <w:sz w:val="24"/>
          <w:szCs w:val="24"/>
          <w:lang w:val="en-US" w:eastAsia="zh-CN"/>
        </w:rPr>
        <w:t>服务</w:t>
      </w:r>
      <w:r>
        <w:rPr>
          <w:rFonts w:hint="eastAsia" w:ascii="宋体" w:hAnsi="宋体" w:cs="仿宋_GB2312"/>
          <w:sz w:val="24"/>
          <w:szCs w:val="24"/>
          <w:lang w:val="zh-CN"/>
        </w:rPr>
        <w:t>商务</w:t>
      </w:r>
      <w:r>
        <w:rPr>
          <w:rFonts w:hint="eastAsia" w:ascii="宋体" w:hAnsi="宋体" w:cs="仿宋_GB2312"/>
          <w:sz w:val="24"/>
          <w:szCs w:val="24"/>
          <w:lang w:val="en-US" w:eastAsia="zh-CN"/>
        </w:rPr>
        <w:t>需求</w:t>
      </w:r>
      <w:r>
        <w:rPr>
          <w:rFonts w:hint="eastAsia" w:ascii="宋体" w:hAnsi="宋体" w:cs="仿宋_GB2312"/>
          <w:sz w:val="24"/>
          <w:szCs w:val="24"/>
          <w:lang w:val="zh-CN"/>
        </w:rPr>
        <w:t>偏离表……………………</w:t>
      </w:r>
      <w:r>
        <w:rPr>
          <w:rFonts w:hint="eastAsia" w:ascii="宋体" w:hAnsi="宋体" w:cs="仿宋_GB2312"/>
          <w:sz w:val="24"/>
          <w:szCs w:val="24"/>
        </w:rPr>
        <w:t>…………………………（页码）</w:t>
      </w:r>
    </w:p>
    <w:p>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宋体" w:hAnsi="宋体" w:cs="仿宋_GB2312"/>
          <w:kern w:val="0"/>
          <w:sz w:val="24"/>
          <w:szCs w:val="24"/>
        </w:rPr>
      </w:pPr>
      <w:r>
        <w:rPr>
          <w:rFonts w:hint="eastAsia" w:ascii="宋体" w:hAnsi="宋体" w:cs="仿宋_GB2312"/>
          <w:kern w:val="0"/>
          <w:sz w:val="24"/>
          <w:szCs w:val="24"/>
          <w:lang w:val="en-US" w:eastAsia="zh-CN"/>
        </w:rPr>
        <w:t>八</w:t>
      </w:r>
      <w:r>
        <w:rPr>
          <w:rFonts w:hint="eastAsia" w:ascii="宋体" w:hAnsi="宋体" w:cs="仿宋_GB2312"/>
          <w:kern w:val="0"/>
          <w:sz w:val="24"/>
          <w:szCs w:val="24"/>
        </w:rPr>
        <w:t>、</w:t>
      </w:r>
      <w:r>
        <w:rPr>
          <w:rFonts w:hint="eastAsia" w:ascii="宋体" w:hAnsi="宋体" w:cs="仿宋_GB2312"/>
          <w:kern w:val="0"/>
          <w:sz w:val="24"/>
          <w:szCs w:val="24"/>
          <w:lang w:val="en-US" w:eastAsia="zh-CN"/>
        </w:rPr>
        <w:t>投标</w:t>
      </w:r>
      <w:r>
        <w:rPr>
          <w:rFonts w:hint="eastAsia" w:ascii="宋体" w:hAnsi="宋体" w:cs="仿宋_GB2312"/>
          <w:kern w:val="0"/>
          <w:sz w:val="24"/>
          <w:szCs w:val="24"/>
        </w:rPr>
        <w:t>函………………………………………………………（页码）</w:t>
      </w:r>
    </w:p>
    <w:p>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ascii="宋体" w:hAnsi="宋体" w:cs="仿宋_GB2312"/>
          <w:kern w:val="0"/>
          <w:sz w:val="24"/>
          <w:szCs w:val="24"/>
        </w:rPr>
      </w:pPr>
      <w:r>
        <w:rPr>
          <w:rFonts w:hint="eastAsia" w:ascii="宋体" w:hAnsi="宋体" w:cs="仿宋_GB2312"/>
          <w:kern w:val="0"/>
          <w:sz w:val="24"/>
          <w:szCs w:val="24"/>
          <w:lang w:val="en-US" w:eastAsia="zh-CN"/>
        </w:rPr>
        <w:t>九、报价明细表</w:t>
      </w:r>
      <w:r>
        <w:rPr>
          <w:rFonts w:hint="eastAsia" w:ascii="宋体" w:hAnsi="宋体" w:cs="仿宋_GB2312"/>
          <w:kern w:val="0"/>
          <w:sz w:val="24"/>
          <w:szCs w:val="24"/>
        </w:rPr>
        <w:t>…………………………………………………（页码）</w:t>
      </w:r>
    </w:p>
    <w:p>
      <w:pPr>
        <w:pStyle w:val="7"/>
        <w:rPr>
          <w:rFonts w:hint="eastAsia" w:ascii="宋体" w:hAnsi="宋体" w:cs="仿宋_GB2312"/>
          <w:b/>
          <w:bCs/>
          <w:sz w:val="24"/>
          <w:szCs w:val="24"/>
        </w:rPr>
      </w:pPr>
    </w:p>
    <w:p>
      <w:pPr>
        <w:rPr>
          <w:rFonts w:hint="eastAsia" w:ascii="宋体" w:hAnsi="宋体" w:cs="仿宋_GB2312"/>
          <w:b/>
          <w:bCs/>
          <w:szCs w:val="21"/>
        </w:rPr>
      </w:pPr>
    </w:p>
    <w:p>
      <w:pPr>
        <w:rPr>
          <w:rFonts w:hint="eastAsia" w:ascii="宋体" w:hAnsi="宋体" w:cs="仿宋_GB2312"/>
          <w:b/>
          <w:bCs/>
          <w:szCs w:val="21"/>
        </w:rPr>
      </w:pPr>
    </w:p>
    <w:p>
      <w:pPr>
        <w:rPr>
          <w:rFonts w:ascii="宋体" w:hAnsi="宋体" w:cs="仿宋_GB2312"/>
          <w:b/>
          <w:bCs/>
          <w:szCs w:val="21"/>
        </w:rPr>
      </w:pPr>
      <w:r>
        <w:rPr>
          <w:rFonts w:hint="eastAsia" w:ascii="宋体" w:hAnsi="宋体" w:cs="仿宋_GB2312"/>
          <w:b/>
          <w:bCs/>
          <w:szCs w:val="21"/>
        </w:rPr>
        <w:t>注：以上目录是编制供应商响应文件的基本格式要求，各供应商可根据自身情况进一步细化。</w:t>
      </w:r>
    </w:p>
    <w:p>
      <w:pPr>
        <w:widowControl/>
        <w:rPr>
          <w:rFonts w:ascii="宋体" w:hAnsi="宋体"/>
          <w:szCs w:val="21"/>
        </w:rPr>
        <w:sectPr>
          <w:footerReference r:id="rId3" w:type="default"/>
          <w:pgSz w:w="11906" w:h="16838"/>
          <w:pgMar w:top="1020" w:right="1077" w:bottom="1134" w:left="1077" w:header="851" w:footer="850" w:gutter="0"/>
          <w:cols w:space="0" w:num="1"/>
          <w:rtlGutter w:val="0"/>
          <w:docGrid w:linePitch="0" w:charSpace="0"/>
        </w:sectPr>
      </w:pPr>
    </w:p>
    <w:p>
      <w:pPr>
        <w:widowControl/>
        <w:spacing w:line="240" w:lineRule="auto"/>
        <w:rPr>
          <w:rFonts w:ascii="宋体" w:hAnsi="宋体" w:cs="仿宋_GB2312"/>
          <w:b/>
          <w:kern w:val="0"/>
          <w:szCs w:val="21"/>
        </w:rPr>
      </w:pPr>
    </w:p>
    <w:p>
      <w:pPr>
        <w:numPr>
          <w:ilvl w:val="0"/>
          <w:numId w:val="0"/>
        </w:numPr>
        <w:ind w:firstLine="482" w:firstLineChars="200"/>
        <w:rPr>
          <w:rFonts w:hint="eastAsia" w:ascii="宋体" w:hAnsi="宋体" w:cs="仿宋_GB2312"/>
          <w:b/>
          <w:kern w:val="0"/>
          <w:sz w:val="24"/>
          <w:szCs w:val="24"/>
        </w:rPr>
      </w:pPr>
      <w:r>
        <w:rPr>
          <w:rFonts w:hint="eastAsia" w:ascii="宋体" w:hAnsi="宋体" w:cs="仿宋_GB2312"/>
          <w:b/>
          <w:kern w:val="0"/>
          <w:sz w:val="24"/>
          <w:szCs w:val="24"/>
          <w:lang w:val="en-US" w:eastAsia="zh-CN"/>
        </w:rPr>
        <w:t>一、</w:t>
      </w:r>
      <w:r>
        <w:rPr>
          <w:rFonts w:hint="eastAsia" w:ascii="宋体" w:hAnsi="宋体" w:cs="仿宋_GB2312"/>
          <w:b/>
          <w:kern w:val="0"/>
          <w:sz w:val="24"/>
          <w:szCs w:val="24"/>
        </w:rPr>
        <w:t>营业执照(或事业法人登记证或其他工商等登记证明材料)复印件（供应商为自然人的，提供自然人的身份证明）</w:t>
      </w:r>
    </w:p>
    <w:p>
      <w:pPr>
        <w:pStyle w:val="7"/>
        <w:widowControl w:val="0"/>
        <w:numPr>
          <w:ilvl w:val="0"/>
          <w:numId w:val="0"/>
        </w:numPr>
        <w:spacing w:after="120"/>
        <w:jc w:val="both"/>
      </w:pPr>
    </w:p>
    <w:p/>
    <w:p>
      <w:pPr>
        <w:pStyle w:val="7"/>
      </w:pPr>
    </w:p>
    <w:p>
      <w:pPr>
        <w:pStyle w:val="7"/>
      </w:pPr>
    </w:p>
    <w:p/>
    <w:p>
      <w:pPr>
        <w:pStyle w:val="7"/>
      </w:pPr>
    </w:p>
    <w:p/>
    <w:p/>
    <w:p>
      <w:pPr>
        <w:pStyle w:val="7"/>
      </w:pPr>
    </w:p>
    <w:p/>
    <w:p>
      <w:pPr>
        <w:autoSpaceDE w:val="0"/>
        <w:autoSpaceDN w:val="0"/>
        <w:ind w:left="4365" w:leftChars="1850" w:hanging="480" w:hangingChars="200"/>
        <w:jc w:val="right"/>
        <w:rPr>
          <w:rFonts w:ascii="宋体" w:hAnsi="宋体" w:cs="仿宋_GB2312"/>
          <w:kern w:val="0"/>
          <w:sz w:val="24"/>
          <w:szCs w:val="24"/>
        </w:rPr>
      </w:pPr>
      <w:r>
        <w:rPr>
          <w:rFonts w:hint="eastAsia" w:ascii="宋体" w:hAnsi="宋体" w:cs="仿宋_GB2312"/>
          <w:kern w:val="0"/>
          <w:sz w:val="24"/>
          <w:szCs w:val="24"/>
        </w:rPr>
        <w:t>供应商名称（</w:t>
      </w:r>
      <w:r>
        <w:rPr>
          <w:rFonts w:hint="eastAsia" w:ascii="宋体" w:hAnsi="宋体" w:cs="仿宋_GB2312"/>
          <w:kern w:val="0"/>
          <w:sz w:val="24"/>
          <w:szCs w:val="24"/>
          <w:lang w:val="en-US" w:eastAsia="zh-CN"/>
        </w:rPr>
        <w:t>盖章</w:t>
      </w:r>
      <w:r>
        <w:rPr>
          <w:rFonts w:hint="eastAsia" w:ascii="宋体" w:hAnsi="宋体" w:cs="仿宋_GB2312"/>
          <w:kern w:val="0"/>
          <w:sz w:val="24"/>
          <w:szCs w:val="24"/>
        </w:rPr>
        <w:t>）：</w:t>
      </w:r>
    </w:p>
    <w:p>
      <w:pPr>
        <w:autoSpaceDE w:val="0"/>
        <w:autoSpaceDN w:val="0"/>
        <w:ind w:firstLine="6120" w:firstLineChars="2550"/>
        <w:jc w:val="right"/>
        <w:rPr>
          <w:rFonts w:ascii="宋体" w:hAnsi="宋体"/>
          <w:sz w:val="24"/>
          <w:szCs w:val="24"/>
        </w:rPr>
      </w:pPr>
      <w:r>
        <w:rPr>
          <w:rFonts w:hint="eastAsia" w:ascii="宋体" w:hAnsi="宋体" w:cs="仿宋_GB2312"/>
          <w:kern w:val="0"/>
          <w:sz w:val="24"/>
          <w:szCs w:val="24"/>
          <w:lang w:val="zh-CN"/>
        </w:rPr>
        <w:t>日期：  年  月   日</w:t>
      </w: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ind w:firstLine="482" w:firstLineChars="200"/>
        <w:rPr>
          <w:rFonts w:hint="eastAsia" w:ascii="宋体" w:hAnsi="宋体" w:cs="仿宋_GB2312"/>
          <w:b/>
          <w:kern w:val="0"/>
          <w:sz w:val="24"/>
          <w:szCs w:val="24"/>
        </w:rPr>
      </w:pPr>
    </w:p>
    <w:p>
      <w:pPr>
        <w:rPr>
          <w:rFonts w:hint="eastAsia" w:ascii="宋体" w:hAnsi="宋体" w:cs="仿宋_GB2312"/>
          <w:b/>
          <w:kern w:val="0"/>
          <w:sz w:val="24"/>
          <w:szCs w:val="24"/>
        </w:rPr>
      </w:pPr>
    </w:p>
    <w:p>
      <w:pPr>
        <w:numPr>
          <w:ilvl w:val="0"/>
          <w:numId w:val="0"/>
        </w:numPr>
        <w:ind w:firstLine="482" w:firstLineChars="200"/>
        <w:rPr>
          <w:rFonts w:hint="eastAsia" w:ascii="宋体" w:hAnsi="宋体" w:cs="仿宋_GB2312"/>
          <w:b/>
          <w:kern w:val="0"/>
          <w:sz w:val="24"/>
          <w:szCs w:val="24"/>
        </w:rPr>
      </w:pPr>
      <w:r>
        <w:rPr>
          <w:rFonts w:hint="eastAsia" w:ascii="宋体" w:hAnsi="宋体" w:cs="仿宋_GB2312"/>
          <w:b/>
          <w:kern w:val="0"/>
          <w:sz w:val="24"/>
          <w:szCs w:val="24"/>
          <w:lang w:val="en-US" w:eastAsia="zh-CN"/>
        </w:rPr>
        <w:t>二、</w:t>
      </w:r>
      <w:r>
        <w:rPr>
          <w:rFonts w:hint="eastAsia" w:ascii="宋体" w:hAnsi="宋体" w:cs="仿宋_GB2312"/>
          <w:b/>
          <w:kern w:val="0"/>
          <w:sz w:val="24"/>
          <w:szCs w:val="24"/>
        </w:rPr>
        <w:t>符合参与政府采购活动的资格条件依法缴纳税收材料</w:t>
      </w:r>
    </w:p>
    <w:p>
      <w:pPr>
        <w:pStyle w:val="7"/>
        <w:numPr>
          <w:ilvl w:val="0"/>
          <w:numId w:val="0"/>
        </w:numPr>
      </w:pPr>
    </w:p>
    <w:p/>
    <w:p>
      <w:pPr>
        <w:pStyle w:val="7"/>
      </w:pPr>
    </w:p>
    <w:p/>
    <w:p>
      <w:pPr>
        <w:pStyle w:val="7"/>
      </w:pPr>
    </w:p>
    <w:p/>
    <w:p>
      <w:pPr>
        <w:pStyle w:val="7"/>
      </w:pPr>
    </w:p>
    <w:p/>
    <w:p>
      <w:pPr>
        <w:pStyle w:val="7"/>
      </w:pPr>
    </w:p>
    <w:p/>
    <w:p>
      <w:pPr>
        <w:pStyle w:val="7"/>
      </w:pPr>
    </w:p>
    <w:p>
      <w:pPr>
        <w:pStyle w:val="7"/>
      </w:pPr>
    </w:p>
    <w:p>
      <w:pPr>
        <w:autoSpaceDE w:val="0"/>
        <w:autoSpaceDN w:val="0"/>
        <w:ind w:left="4365" w:leftChars="1850" w:hanging="480" w:hangingChars="200"/>
        <w:jc w:val="right"/>
        <w:rPr>
          <w:rFonts w:ascii="宋体" w:hAnsi="宋体" w:cs="仿宋_GB2312"/>
          <w:kern w:val="0"/>
          <w:sz w:val="24"/>
          <w:szCs w:val="24"/>
        </w:rPr>
      </w:pPr>
      <w:r>
        <w:rPr>
          <w:rFonts w:hint="eastAsia" w:ascii="宋体" w:hAnsi="宋体" w:cs="仿宋_GB2312"/>
          <w:kern w:val="0"/>
          <w:sz w:val="24"/>
          <w:szCs w:val="24"/>
        </w:rPr>
        <w:t>供应商名称（</w:t>
      </w:r>
      <w:r>
        <w:rPr>
          <w:rFonts w:hint="eastAsia" w:ascii="宋体" w:hAnsi="宋体" w:cs="仿宋_GB2312"/>
          <w:kern w:val="0"/>
          <w:sz w:val="24"/>
          <w:szCs w:val="24"/>
          <w:lang w:val="en-US" w:eastAsia="zh-CN"/>
        </w:rPr>
        <w:t>盖章</w:t>
      </w:r>
      <w:r>
        <w:rPr>
          <w:rFonts w:hint="eastAsia" w:ascii="宋体" w:hAnsi="宋体" w:cs="仿宋_GB2312"/>
          <w:kern w:val="0"/>
          <w:sz w:val="24"/>
          <w:szCs w:val="24"/>
        </w:rPr>
        <w:t>）：</w:t>
      </w:r>
    </w:p>
    <w:p>
      <w:pPr>
        <w:autoSpaceDE w:val="0"/>
        <w:autoSpaceDN w:val="0"/>
        <w:ind w:firstLine="5355" w:firstLineChars="2550"/>
        <w:jc w:val="right"/>
        <w:rPr>
          <w:rFonts w:ascii="宋体" w:hAnsi="宋体" w:cs="仿宋_GB2312"/>
          <w:b/>
          <w:szCs w:val="21"/>
        </w:rPr>
      </w:pPr>
      <w:r>
        <w:rPr>
          <w:rFonts w:hint="eastAsia" w:ascii="宋体" w:hAnsi="宋体" w:cs="仿宋_GB2312"/>
          <w:kern w:val="0"/>
          <w:szCs w:val="21"/>
          <w:lang w:val="zh-CN"/>
        </w:rPr>
        <w:t>日期：  年  月   日</w:t>
      </w:r>
    </w:p>
    <w:p>
      <w:pPr>
        <w:adjustRightInd w:val="0"/>
        <w:snapToGrid w:val="0"/>
        <w:jc w:val="left"/>
        <w:rPr>
          <w:rFonts w:ascii="宋体" w:hAnsi="宋体"/>
          <w:b/>
          <w:szCs w:val="21"/>
        </w:rPr>
      </w:pPr>
    </w:p>
    <w:p>
      <w:pPr>
        <w:rPr>
          <w:rFonts w:hint="eastAsia" w:ascii="宋体" w:hAnsi="宋体"/>
          <w:b/>
          <w:sz w:val="24"/>
        </w:rPr>
      </w:pPr>
    </w:p>
    <w:p>
      <w:pPr>
        <w:snapToGrid w:val="0"/>
        <w:jc w:val="left"/>
        <w:rPr>
          <w:rFonts w:ascii="宋体" w:hAnsi="宋体"/>
          <w:sz w:val="24"/>
        </w:rPr>
      </w:pPr>
    </w:p>
    <w:p>
      <w:pPr>
        <w:snapToGrid w:val="0"/>
        <w:jc w:val="center"/>
        <w:rPr>
          <w:rFonts w:hint="eastAsia" w:ascii="宋体" w:hAnsi="宋体"/>
          <w:b/>
          <w:sz w:val="32"/>
          <w:szCs w:val="32"/>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ascii="宋体" w:hAnsi="宋体"/>
          <w:b/>
          <w:sz w:val="24"/>
          <w:szCs w:val="24"/>
        </w:rPr>
      </w:pPr>
      <w:r>
        <w:rPr>
          <w:rFonts w:hint="eastAsia" w:ascii="宋体" w:hAnsi="宋体"/>
          <w:b/>
          <w:sz w:val="24"/>
          <w:szCs w:val="24"/>
          <w:lang w:val="en-US" w:eastAsia="zh-CN"/>
        </w:rPr>
        <w:t>三、</w:t>
      </w:r>
      <w:r>
        <w:rPr>
          <w:rFonts w:hint="eastAsia" w:ascii="宋体" w:hAnsi="宋体"/>
          <w:b/>
          <w:sz w:val="24"/>
          <w:szCs w:val="24"/>
        </w:rPr>
        <w:t>投标声明书</w:t>
      </w:r>
    </w:p>
    <w:p>
      <w:pPr>
        <w:snapToGrid w:val="0"/>
        <w:rPr>
          <w:rFonts w:ascii="宋体" w:hAnsi="宋体"/>
          <w:sz w:val="24"/>
        </w:rPr>
      </w:pPr>
    </w:p>
    <w:p>
      <w:pPr>
        <w:snapToGrid w:val="0"/>
        <w:rPr>
          <w:rFonts w:ascii="宋体" w:hAnsi="宋体"/>
          <w:sz w:val="24"/>
        </w:rPr>
      </w:pPr>
    </w:p>
    <w:p>
      <w:pPr>
        <w:snapToGrid w:val="0"/>
        <w:spacing w:line="460" w:lineRule="exact"/>
        <w:rPr>
          <w:rFonts w:ascii="宋体" w:hAnsi="宋体"/>
          <w:szCs w:val="21"/>
        </w:rPr>
      </w:pPr>
      <w:r>
        <w:rPr>
          <w:rFonts w:hint="eastAsia" w:ascii="宋体" w:hAnsi="宋体"/>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460" w:lineRule="exact"/>
        <w:ind w:firstLine="630" w:firstLineChars="300"/>
        <w:jc w:val="left"/>
        <w:rPr>
          <w:rFonts w:ascii="宋体" w:hAnsi="宋体"/>
          <w:szCs w:val="21"/>
        </w:rPr>
      </w:pPr>
      <w:r>
        <w:rPr>
          <w:rFonts w:hint="eastAsia" w:ascii="宋体" w:hAnsi="宋体"/>
          <w:szCs w:val="21"/>
        </w:rPr>
        <w:t>______（投标人名称）系中华人民共和国合法企业，经营地址</w:t>
      </w:r>
      <w:r>
        <w:rPr>
          <w:rFonts w:hint="eastAsia" w:ascii="宋体" w:hAnsi="宋体"/>
          <w:szCs w:val="21"/>
          <w:u w:val="single"/>
        </w:rPr>
        <w:t xml:space="preserve">               </w:t>
      </w:r>
      <w:r>
        <w:rPr>
          <w:rFonts w:hint="eastAsia" w:ascii="宋体" w:hAnsi="宋体"/>
          <w:szCs w:val="21"/>
        </w:rPr>
        <w:t>。</w:t>
      </w:r>
    </w:p>
    <w:p>
      <w:pPr>
        <w:snapToGrid w:val="0"/>
        <w:spacing w:line="460" w:lineRule="exact"/>
        <w:ind w:firstLine="645"/>
        <w:rPr>
          <w:rFonts w:ascii="宋体" w:hAnsi="宋体"/>
          <w:szCs w:val="21"/>
        </w:rPr>
      </w:pPr>
      <w:r>
        <w:rPr>
          <w:rFonts w:hint="eastAsia" w:ascii="宋体" w:hAnsi="宋体"/>
          <w:szCs w:val="21"/>
        </w:rPr>
        <w:t>我方愿意参加贵方组织的</w:t>
      </w:r>
      <w:r>
        <w:rPr>
          <w:rFonts w:hint="eastAsia" w:ascii="宋体" w:hAnsi="宋体"/>
          <w:szCs w:val="21"/>
          <w:u w:val="single"/>
        </w:rPr>
        <w:t xml:space="preserve">            </w:t>
      </w:r>
      <w:r>
        <w:rPr>
          <w:rFonts w:hint="eastAsia" w:ascii="宋体" w:hAnsi="宋体"/>
          <w:szCs w:val="21"/>
        </w:rPr>
        <w:t>项目的投标，为便于贵方公正、择优地确定中标人及其投标产品和服务，我方就本次投标有关事项郑重声明如下：</w:t>
      </w:r>
    </w:p>
    <w:p>
      <w:pPr>
        <w:snapToGrid w:val="0"/>
        <w:spacing w:line="460" w:lineRule="exact"/>
        <w:ind w:firstLine="420" w:firstLineChars="200"/>
        <w:rPr>
          <w:rFonts w:ascii="宋体" w:hAnsi="宋体"/>
          <w:szCs w:val="21"/>
        </w:rPr>
      </w:pPr>
      <w:r>
        <w:rPr>
          <w:rFonts w:hint="eastAsia" w:ascii="宋体" w:hAnsi="宋体"/>
          <w:szCs w:val="21"/>
        </w:rPr>
        <w:t>1.我方向贵方提交的所有投标文件、资料都是准确的和真实的。</w:t>
      </w:r>
    </w:p>
    <w:p>
      <w:pPr>
        <w:snapToGrid w:val="0"/>
        <w:spacing w:line="460" w:lineRule="exact"/>
        <w:ind w:firstLine="420" w:firstLineChars="200"/>
        <w:rPr>
          <w:rFonts w:ascii="宋体" w:hAnsi="宋体"/>
          <w:szCs w:val="21"/>
        </w:rPr>
      </w:pPr>
      <w:r>
        <w:rPr>
          <w:rFonts w:hint="eastAsia" w:ascii="宋体" w:hAnsi="宋体"/>
          <w:szCs w:val="21"/>
        </w:rPr>
        <w:t>2.我方不是采购人的附属机构；在获知本项目采购信息后，与采购人聘请的为此项目提供咨询服务的公司及其附属机构没有任何联系。</w:t>
      </w:r>
    </w:p>
    <w:p>
      <w:pPr>
        <w:snapToGrid w:val="0"/>
        <w:spacing w:line="460" w:lineRule="exact"/>
        <w:ind w:firstLine="420" w:firstLineChars="200"/>
        <w:rPr>
          <w:rFonts w:ascii="宋体" w:hAnsi="宋体"/>
          <w:szCs w:val="21"/>
        </w:rPr>
      </w:pPr>
      <w:r>
        <w:rPr>
          <w:rFonts w:hint="eastAsia" w:ascii="宋体" w:hAnsi="宋体"/>
          <w:szCs w:val="21"/>
        </w:rPr>
        <w:t>3.我方在参加政府采购活动前3年内在经营活动中</w:t>
      </w:r>
      <w:r>
        <w:rPr>
          <w:rFonts w:hint="eastAsia" w:cs="Arial"/>
          <w:bCs/>
          <w:szCs w:val="21"/>
          <w:u w:val="single"/>
        </w:rPr>
        <w:t xml:space="preserve">        （填</w:t>
      </w:r>
      <w:r>
        <w:rPr>
          <w:rFonts w:hint="eastAsia" w:ascii="宋体" w:hAnsi="宋体"/>
          <w:szCs w:val="21"/>
          <w:u w:val="single"/>
        </w:rPr>
        <w:t>没有或有</w:t>
      </w:r>
      <w:r>
        <w:rPr>
          <w:rFonts w:hint="eastAsia" w:cs="Arial"/>
          <w:bCs/>
          <w:szCs w:val="21"/>
          <w:u w:val="single"/>
        </w:rPr>
        <w:t>）</w:t>
      </w:r>
      <w:r>
        <w:rPr>
          <w:rFonts w:hint="eastAsia" w:ascii="宋体" w:hAnsi="宋体"/>
          <w:szCs w:val="21"/>
        </w:rPr>
        <w:t>重大违法记录（指因违法经营收到刑事处罚或者责令停产停业、吊销许可证或者执照、较大数额罚款等行政处罚）。</w:t>
      </w:r>
    </w:p>
    <w:p>
      <w:pPr>
        <w:snapToGrid w:val="0"/>
        <w:spacing w:line="460" w:lineRule="exact"/>
        <w:ind w:firstLine="420" w:firstLineChars="200"/>
        <w:rPr>
          <w:rFonts w:ascii="宋体" w:hAnsi="宋体"/>
          <w:szCs w:val="21"/>
        </w:rPr>
      </w:pPr>
      <w:r>
        <w:rPr>
          <w:rFonts w:hint="eastAsia" w:ascii="宋体" w:hAnsi="宋体"/>
          <w:szCs w:val="21"/>
        </w:rPr>
        <w:t>4、我方在“信用中国”或“中国政府采购网”的被列为失信被执行人、重大税收违法案件当事人名单、政府采购严重违法失信行为记录名单情况：</w:t>
      </w:r>
      <w:r>
        <w:rPr>
          <w:rFonts w:hint="eastAsia" w:cs="Arial"/>
          <w:bCs/>
          <w:szCs w:val="21"/>
          <w:u w:val="single"/>
        </w:rPr>
        <w:t xml:space="preserve">            </w:t>
      </w:r>
      <w:r>
        <w:rPr>
          <w:rFonts w:hint="eastAsia" w:cs="Arial"/>
          <w:bCs/>
          <w:szCs w:val="21"/>
        </w:rPr>
        <w:t xml:space="preserve"> 。</w:t>
      </w:r>
    </w:p>
    <w:p>
      <w:pPr>
        <w:snapToGrid w:val="0"/>
        <w:spacing w:line="460" w:lineRule="exact"/>
        <w:ind w:firstLine="420" w:firstLineChars="200"/>
        <w:rPr>
          <w:rFonts w:ascii="宋体" w:hAnsi="宋体"/>
          <w:szCs w:val="21"/>
        </w:rPr>
      </w:pPr>
      <w:r>
        <w:rPr>
          <w:rFonts w:hint="eastAsia" w:ascii="宋体" w:hAnsi="宋体"/>
          <w:szCs w:val="21"/>
        </w:rPr>
        <w:t>5.以上事项如有虚假或隐瞒，我方愿意承担一切后果，并不再寻求任何旨在减轻或免除法律责任的辩解。</w:t>
      </w:r>
    </w:p>
    <w:p>
      <w:pPr>
        <w:pStyle w:val="9"/>
        <w:tabs>
          <w:tab w:val="left" w:pos="939"/>
        </w:tabs>
        <w:snapToGrid w:val="0"/>
        <w:spacing w:line="46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9"/>
        <w:tabs>
          <w:tab w:val="left" w:pos="939"/>
        </w:tabs>
        <w:snapToGrid w:val="0"/>
        <w:spacing w:line="420" w:lineRule="exact"/>
        <w:ind w:left="401" w:leftChars="0" w:hanging="401" w:hangingChars="191"/>
        <w:rPr>
          <w:rFonts w:ascii="宋体" w:hAnsi="宋体"/>
          <w:sz w:val="21"/>
          <w:szCs w:val="21"/>
        </w:rPr>
      </w:pPr>
    </w:p>
    <w:p>
      <w:pPr>
        <w:pStyle w:val="22"/>
        <w:snapToGrid w:val="0"/>
        <w:spacing w:line="420" w:lineRule="exact"/>
        <w:ind w:firstLine="200"/>
        <w:rPr>
          <w:rFonts w:ascii="宋体" w:hAnsi="宋体"/>
          <w:sz w:val="21"/>
          <w:szCs w:val="21"/>
        </w:rPr>
      </w:pPr>
    </w:p>
    <w:p>
      <w:pPr>
        <w:snapToGrid w:val="0"/>
        <w:spacing w:line="360" w:lineRule="auto"/>
        <w:ind w:left="130" w:hanging="130" w:hangingChars="62"/>
        <w:rPr>
          <w:rFonts w:asciiTheme="minorEastAsia" w:hAnsiTheme="minorEastAsia" w:eastAsiaTheme="minorEastAsia"/>
          <w:szCs w:val="21"/>
        </w:rPr>
      </w:pPr>
      <w:r>
        <w:rPr>
          <w:rFonts w:asciiTheme="minorEastAsia" w:hAnsiTheme="minorEastAsia" w:eastAsiaTheme="minorEastAsia"/>
          <w:szCs w:val="21"/>
        </w:rPr>
        <w:t>投标人（盖单位公章</w:t>
      </w:r>
      <w:r>
        <w:rPr>
          <w:rFonts w:hint="eastAsia" w:asciiTheme="minorEastAsia" w:hAnsiTheme="minorEastAsia" w:eastAsiaTheme="minorEastAsia"/>
          <w:szCs w:val="21"/>
        </w:rPr>
        <w:t>，自然人除外</w:t>
      </w:r>
      <w:r>
        <w:rPr>
          <w:rFonts w:asciiTheme="minorEastAsia" w:hAnsiTheme="minorEastAsia" w:eastAsiaTheme="minorEastAsia"/>
          <w:szCs w:val="21"/>
        </w:rPr>
        <w:t>）：</w:t>
      </w:r>
    </w:p>
    <w:p>
      <w:pPr>
        <w:snapToGrid w:val="0"/>
        <w:spacing w:line="360" w:lineRule="auto"/>
        <w:ind w:firstLine="1680" w:firstLineChars="800"/>
        <w:rPr>
          <w:rFonts w:asciiTheme="minorEastAsia" w:hAnsiTheme="minorEastAsia" w:eastAsiaTheme="minorEastAsia"/>
          <w:szCs w:val="21"/>
        </w:rPr>
      </w:pPr>
    </w:p>
    <w:p>
      <w:pPr>
        <w:spacing w:line="360" w:lineRule="auto"/>
        <w:rPr>
          <w:rFonts w:asciiTheme="minorEastAsia" w:hAnsiTheme="minorEastAsia" w:eastAsiaTheme="minorEastAsia"/>
          <w:szCs w:val="21"/>
        </w:rPr>
      </w:pPr>
      <w:r>
        <w:rPr>
          <w:rFonts w:asciiTheme="minorEastAsia" w:hAnsiTheme="minorEastAsia" w:eastAsiaTheme="minorEastAsia"/>
          <w:szCs w:val="21"/>
        </w:rPr>
        <w:t>法定代表人或其委托代理人（签字或盖章）：</w:t>
      </w: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（投标人属自然人的应由自然人签字并加盖指印，投标人若为其他组织形式无法定代表人的应由机构负责人</w:t>
      </w:r>
      <w:r>
        <w:rPr>
          <w:rFonts w:asciiTheme="minorEastAsia" w:hAnsiTheme="minorEastAsia" w:eastAsiaTheme="minorEastAsia"/>
          <w:szCs w:val="21"/>
        </w:rPr>
        <w:t>签字或盖章</w:t>
      </w:r>
      <w:r>
        <w:rPr>
          <w:rFonts w:hint="eastAsia" w:asciiTheme="minorEastAsia" w:hAnsiTheme="minorEastAsia" w:eastAsiaTheme="minorEastAsia"/>
          <w:szCs w:val="21"/>
        </w:rPr>
        <w:t>）</w:t>
      </w:r>
    </w:p>
    <w:p>
      <w:pPr>
        <w:snapToGrid w:val="0"/>
        <w:spacing w:line="360" w:lineRule="auto"/>
        <w:ind w:firstLine="1995" w:firstLineChars="950"/>
        <w:rPr>
          <w:rFonts w:asciiTheme="minorEastAsia" w:hAnsiTheme="minorEastAsia" w:eastAsiaTheme="minorEastAsia"/>
          <w:szCs w:val="21"/>
        </w:rPr>
      </w:pPr>
    </w:p>
    <w:p>
      <w:pPr>
        <w:snapToGrid w:val="0"/>
        <w:spacing w:line="360" w:lineRule="auto"/>
        <w:rPr>
          <w:rFonts w:asciiTheme="minorEastAsia" w:hAnsiTheme="minorEastAsia" w:eastAsiaTheme="minorEastAsia"/>
          <w:szCs w:val="21"/>
        </w:rPr>
      </w:pPr>
      <w:r>
        <w:rPr>
          <w:rFonts w:hint="eastAsia" w:asciiTheme="minorEastAsia" w:hAnsiTheme="minorEastAsia" w:eastAsiaTheme="minorEastAsia"/>
          <w:szCs w:val="21"/>
        </w:rPr>
        <w:t>日期:_____年_____月_____日</w:t>
      </w:r>
    </w:p>
    <w:p>
      <w:pPr>
        <w:widowControl/>
        <w:jc w:val="left"/>
        <w:rPr>
          <w:rFonts w:ascii="宋体" w:hAnsi="宋体"/>
          <w:b/>
          <w:sz w:val="24"/>
        </w:rPr>
      </w:pPr>
      <w:r>
        <w:rPr>
          <w:rFonts w:ascii="宋体" w:hAnsi="宋体"/>
          <w:b/>
          <w:sz w:val="24"/>
        </w:rPr>
        <w:br w:type="page"/>
      </w:r>
    </w:p>
    <w:p>
      <w:pPr>
        <w:rPr>
          <w:rFonts w:hint="eastAsia" w:ascii="宋体" w:hAnsi="宋体"/>
          <w:b/>
          <w:sz w:val="24"/>
        </w:rPr>
      </w:pPr>
    </w:p>
    <w:p>
      <w:pPr>
        <w:ind w:firstLine="482" w:firstLineChars="200"/>
        <w:jc w:val="both"/>
        <w:rPr>
          <w:rFonts w:ascii="宋体" w:hAnsi="宋体"/>
          <w:b/>
          <w:sz w:val="24"/>
          <w:szCs w:val="24"/>
        </w:rPr>
      </w:pPr>
      <w:r>
        <w:rPr>
          <w:rFonts w:hint="eastAsia" w:ascii="宋体" w:hAnsi="宋体"/>
          <w:b/>
          <w:sz w:val="24"/>
          <w:szCs w:val="24"/>
          <w:lang w:val="en-US" w:eastAsia="zh-CN"/>
        </w:rPr>
        <w:t>四、</w:t>
      </w:r>
      <w:r>
        <w:rPr>
          <w:rFonts w:hint="eastAsia" w:ascii="宋体" w:hAnsi="宋体"/>
          <w:b/>
          <w:sz w:val="24"/>
          <w:szCs w:val="24"/>
        </w:rPr>
        <w:t>法定代表人身份证明书</w:t>
      </w:r>
    </w:p>
    <w:p>
      <w:pPr>
        <w:ind w:firstLine="840" w:firstLineChars="400"/>
        <w:rPr>
          <w:rFonts w:ascii="宋体" w:hAnsi="宋体"/>
          <w:u w:val="single"/>
        </w:rPr>
      </w:pPr>
    </w:p>
    <w:p>
      <w:pPr>
        <w:spacing w:line="360" w:lineRule="auto"/>
        <w:ind w:firstLine="840" w:firstLineChars="400"/>
        <w:rPr>
          <w:rFonts w:ascii="宋体" w:hAnsi="宋体"/>
          <w:szCs w:val="21"/>
        </w:rPr>
      </w:pPr>
      <w:r>
        <w:rPr>
          <w:rFonts w:hint="eastAsia" w:ascii="宋体" w:hAnsi="宋体"/>
          <w:szCs w:val="21"/>
          <w:u w:val="single"/>
        </w:rPr>
        <w:t xml:space="preserve">   （法定代表人名字）       </w:t>
      </w:r>
      <w:r>
        <w:rPr>
          <w:rFonts w:hint="eastAsia" w:ascii="宋体" w:hAnsi="宋体"/>
          <w:szCs w:val="21"/>
        </w:rPr>
        <w:t xml:space="preserve"> 在</w:t>
      </w:r>
      <w:r>
        <w:rPr>
          <w:rFonts w:hint="eastAsia" w:ascii="宋体" w:hAnsi="宋体"/>
          <w:szCs w:val="21"/>
          <w:u w:val="single"/>
        </w:rPr>
        <w:t xml:space="preserve">（ 单位名称）     </w:t>
      </w:r>
      <w:r>
        <w:rPr>
          <w:rFonts w:hint="eastAsia" w:ascii="宋体" w:hAnsi="宋体"/>
          <w:szCs w:val="21"/>
        </w:rPr>
        <w:t>任</w:t>
      </w:r>
      <w:r>
        <w:rPr>
          <w:rFonts w:hint="eastAsia" w:ascii="宋体" w:hAnsi="宋体"/>
          <w:szCs w:val="21"/>
          <w:u w:val="single"/>
        </w:rPr>
        <w:t xml:space="preserve">          </w:t>
      </w:r>
      <w:r>
        <w:rPr>
          <w:rFonts w:hint="eastAsia" w:ascii="宋体" w:hAnsi="宋体"/>
          <w:szCs w:val="21"/>
        </w:rPr>
        <w:t>职务，是</w:t>
      </w:r>
      <w:r>
        <w:rPr>
          <w:rFonts w:hint="eastAsia" w:ascii="宋体" w:hAnsi="宋体"/>
          <w:szCs w:val="21"/>
          <w:u w:val="single"/>
        </w:rPr>
        <w:t xml:space="preserve">（ 单位名称）    </w:t>
      </w:r>
      <w:r>
        <w:rPr>
          <w:rFonts w:hint="eastAsia" w:ascii="宋体" w:hAnsi="宋体"/>
          <w:szCs w:val="21"/>
        </w:rPr>
        <w:t>的法定代表人。</w:t>
      </w:r>
    </w:p>
    <w:p>
      <w:pPr>
        <w:spacing w:line="360" w:lineRule="auto"/>
        <w:ind w:firstLine="735" w:firstLineChars="350"/>
        <w:rPr>
          <w:rFonts w:ascii="宋体" w:hAnsi="宋体"/>
          <w:szCs w:val="21"/>
        </w:rPr>
      </w:pPr>
      <w:r>
        <w:rPr>
          <w:rFonts w:hint="eastAsia" w:ascii="宋体" w:hAnsi="宋体"/>
          <w:szCs w:val="21"/>
        </w:rPr>
        <w:t>特此证明。</w:t>
      </w:r>
    </w:p>
    <w:p>
      <w:pPr>
        <w:spacing w:line="360" w:lineRule="auto"/>
        <w:rPr>
          <w:rFonts w:ascii="宋体" w:hAnsi="宋体"/>
          <w:szCs w:val="21"/>
        </w:rPr>
      </w:pPr>
    </w:p>
    <w:p>
      <w:pPr>
        <w:spacing w:line="360" w:lineRule="auto"/>
        <w:rPr>
          <w:rFonts w:ascii="宋体" w:hAnsi="宋体"/>
          <w:szCs w:val="21"/>
        </w:rPr>
      </w:pPr>
    </w:p>
    <w:p>
      <w:pPr>
        <w:autoSpaceDE w:val="0"/>
        <w:autoSpaceDN w:val="0"/>
        <w:ind w:firstLine="5355" w:firstLineChars="2550"/>
        <w:jc w:val="right"/>
        <w:rPr>
          <w:rFonts w:hint="eastAsia" w:ascii="宋体" w:hAnsi="宋体" w:eastAsia="宋体"/>
          <w:sz w:val="24"/>
          <w:szCs w:val="24"/>
          <w:lang w:val="en-US" w:eastAsia="zh-CN"/>
        </w:rPr>
      </w:pPr>
      <w:r>
        <w:rPr>
          <w:rFonts w:hint="eastAsia" w:ascii="宋体" w:hAnsi="宋体"/>
          <w:szCs w:val="21"/>
        </w:rPr>
        <w:t xml:space="preserve">                                  </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 xml:space="preserve">                                                 </w:t>
      </w:r>
    </w:p>
    <w:p>
      <w:pPr>
        <w:spacing w:line="360" w:lineRule="auto"/>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法定代表人身份证号码：</w:t>
      </w:r>
    </w:p>
    <w:p>
      <w:pPr>
        <w:spacing w:line="360" w:lineRule="auto"/>
        <w:ind w:firstLine="315" w:firstLineChars="150"/>
        <w:rPr>
          <w:rFonts w:ascii="宋体" w:hAnsi="宋体"/>
          <w:szCs w:val="21"/>
        </w:rPr>
      </w:pPr>
    </w:p>
    <w:p>
      <w:pPr>
        <w:spacing w:line="360" w:lineRule="auto"/>
        <w:ind w:firstLine="315" w:firstLineChars="150"/>
        <w:rPr>
          <w:rFonts w:ascii="宋体" w:hAnsi="宋体"/>
          <w:szCs w:val="21"/>
        </w:rPr>
      </w:pPr>
      <w:r>
        <w:rPr>
          <w:rFonts w:hint="eastAsia" w:ascii="宋体" w:hAnsi="宋体"/>
          <w:szCs w:val="21"/>
        </w:rPr>
        <w:t>住    址：</w:t>
      </w:r>
    </w:p>
    <w:p>
      <w:pPr>
        <w:pStyle w:val="10"/>
        <w:jc w:val="center"/>
        <w:rPr>
          <w:rFonts w:hAnsi="宋体"/>
          <w:sz w:val="24"/>
          <w:szCs w:val="24"/>
        </w:rPr>
      </w:pPr>
    </w:p>
    <w:p>
      <w:pPr>
        <w:pStyle w:val="22"/>
        <w:snapToGrid w:val="0"/>
        <w:spacing w:line="420" w:lineRule="exact"/>
        <w:ind w:firstLine="200"/>
        <w:rPr>
          <w:rFonts w:ascii="宋体" w:hAnsi="宋体"/>
          <w:sz w:val="21"/>
          <w:szCs w:val="21"/>
        </w:rPr>
      </w:pPr>
    </w:p>
    <w:p>
      <w:pPr>
        <w:wordWrap w:val="0"/>
        <w:snapToGrid w:val="0"/>
        <w:spacing w:line="360" w:lineRule="auto"/>
        <w:ind w:left="130" w:hanging="130" w:hangingChars="62"/>
        <w:jc w:val="right"/>
        <w:rPr>
          <w:rFonts w:hint="default" w:asciiTheme="minorEastAsia" w:hAnsiTheme="minorEastAsia" w:eastAsiaTheme="minorEastAsia"/>
          <w:szCs w:val="21"/>
          <w:lang w:val="en-US" w:eastAsia="zh-CN"/>
        </w:rPr>
      </w:pPr>
      <w:r>
        <w:rPr>
          <w:rFonts w:hint="eastAsia" w:asciiTheme="minorEastAsia" w:hAnsiTheme="minorEastAsia" w:eastAsiaTheme="minorEastAsia"/>
          <w:szCs w:val="21"/>
          <w:lang w:val="en-US" w:eastAsia="zh-CN"/>
        </w:rPr>
        <w:t>供应商名称（盖章）</w:t>
      </w:r>
      <w:r>
        <w:rPr>
          <w:rFonts w:asciiTheme="minorEastAsia" w:hAnsiTheme="minorEastAsia" w:eastAsiaTheme="minorEastAsia"/>
          <w:szCs w:val="21"/>
        </w:rPr>
        <w:t>：</w:t>
      </w:r>
      <w:r>
        <w:rPr>
          <w:rFonts w:hint="eastAsia" w:asciiTheme="minorEastAsia" w:hAnsiTheme="minorEastAsia" w:eastAsiaTheme="minorEastAsia"/>
          <w:szCs w:val="21"/>
          <w:lang w:val="en-US" w:eastAsia="zh-CN"/>
        </w:rPr>
        <w:t xml:space="preserve">            </w:t>
      </w:r>
    </w:p>
    <w:p>
      <w:pPr>
        <w:snapToGrid w:val="0"/>
        <w:spacing w:line="360" w:lineRule="auto"/>
        <w:ind w:firstLine="1680" w:firstLineChars="800"/>
        <w:jc w:val="right"/>
        <w:rPr>
          <w:rFonts w:asciiTheme="minorEastAsia" w:hAnsiTheme="minorEastAsia" w:eastAsiaTheme="minorEastAsia"/>
          <w:szCs w:val="21"/>
        </w:rPr>
      </w:pPr>
    </w:p>
    <w:p>
      <w:pPr>
        <w:snapToGrid w:val="0"/>
        <w:spacing w:line="360" w:lineRule="auto"/>
        <w:ind w:firstLine="1995" w:firstLineChars="950"/>
        <w:jc w:val="right"/>
        <w:rPr>
          <w:rFonts w:asciiTheme="minorEastAsia" w:hAnsiTheme="minorEastAsia" w:eastAsiaTheme="minorEastAsia"/>
          <w:szCs w:val="21"/>
        </w:rPr>
      </w:pPr>
    </w:p>
    <w:p>
      <w:pPr>
        <w:wordWrap w:val="0"/>
        <w:snapToGrid w:val="0"/>
        <w:spacing w:line="360" w:lineRule="auto"/>
        <w:jc w:val="right"/>
        <w:rPr>
          <w:rFonts w:hint="default" w:asciiTheme="minorEastAsia" w:hAnsiTheme="minorEastAsia" w:eastAsiaTheme="minorEastAsia"/>
          <w:szCs w:val="21"/>
          <w:lang w:val="en-US" w:eastAsia="zh-CN"/>
        </w:rPr>
      </w:pPr>
      <w:r>
        <w:rPr>
          <w:rFonts w:hint="eastAsia" w:asciiTheme="minorEastAsia" w:hAnsiTheme="minorEastAsia" w:eastAsiaTheme="minorEastAsia"/>
          <w:szCs w:val="21"/>
        </w:rPr>
        <w:t>日期:_____年_____月_____日</w:t>
      </w:r>
      <w:r>
        <w:rPr>
          <w:rFonts w:hint="eastAsia" w:asciiTheme="minorEastAsia" w:hAnsiTheme="minorEastAsia" w:eastAsiaTheme="minorEastAsia"/>
          <w:szCs w:val="21"/>
          <w:lang w:val="en-US" w:eastAsia="zh-CN"/>
        </w:rPr>
        <w:t xml:space="preserve">        </w:t>
      </w:r>
    </w:p>
    <w:p>
      <w:pPr>
        <w:snapToGrid w:val="0"/>
        <w:ind w:firstLine="470" w:firstLineChars="196"/>
        <w:jc w:val="center"/>
        <w:rPr>
          <w:rFonts w:ascii="宋体" w:hAnsi="宋体"/>
          <w:sz w:val="24"/>
        </w:rPr>
      </w:pPr>
      <w:r>
        <w:rPr>
          <w:rFonts w:ascii="宋体" w:hAnsi="宋体"/>
          <w:sz w:val="24"/>
        </w:rPr>
        <w:br w:type="page"/>
      </w:r>
    </w:p>
    <w:p>
      <w:pPr>
        <w:snapToGrid w:val="0"/>
        <w:ind w:firstLine="470" w:firstLineChars="196"/>
        <w:jc w:val="center"/>
        <w:rPr>
          <w:rFonts w:ascii="宋体" w:hAnsi="宋体"/>
          <w:sz w:val="24"/>
        </w:rPr>
      </w:pPr>
    </w:p>
    <w:p>
      <w:pPr>
        <w:snapToGrid w:val="0"/>
        <w:ind w:firstLine="470" w:firstLineChars="196"/>
        <w:jc w:val="center"/>
        <w:rPr>
          <w:rFonts w:ascii="宋体" w:hAnsi="宋体"/>
          <w:sz w:val="24"/>
        </w:rPr>
      </w:pPr>
    </w:p>
    <w:p>
      <w:pPr>
        <w:snapToGrid w:val="0"/>
        <w:ind w:firstLine="470" w:firstLineChars="196"/>
        <w:jc w:val="center"/>
        <w:rPr>
          <w:rFonts w:ascii="宋体" w:hAnsi="宋体"/>
          <w:sz w:val="24"/>
        </w:rPr>
      </w:pPr>
    </w:p>
    <w:p>
      <w:pPr>
        <w:snapToGrid w:val="0"/>
        <w:ind w:firstLine="472" w:firstLineChars="196"/>
        <w:jc w:val="center"/>
        <w:rPr>
          <w:rFonts w:ascii="宋体" w:hAnsi="宋体"/>
          <w:b/>
          <w:sz w:val="24"/>
        </w:rPr>
      </w:pPr>
      <w:r>
        <w:rPr>
          <w:rFonts w:hint="eastAsia" w:ascii="宋体" w:hAnsi="宋体"/>
          <w:b/>
          <w:sz w:val="24"/>
        </w:rPr>
        <w:t>投标人法定代表人身份证复印件</w:t>
      </w:r>
    </w:p>
    <w:p>
      <w:pPr>
        <w:rPr>
          <w:rFonts w:ascii="宋体" w:hAnsi="宋体"/>
          <w:szCs w:val="21"/>
        </w:rPr>
      </w:pPr>
    </w:p>
    <w:p>
      <w:pPr>
        <w:rPr>
          <w:rFonts w:ascii="宋体" w:hAnsi="宋体"/>
          <w:szCs w:val="21"/>
        </w:rPr>
      </w:pPr>
      <w:r>
        <w:rPr>
          <w:rFonts w:hint="eastAsia" w:ascii="宋体" w:hAnsi="宋体"/>
          <w:szCs w:val="21"/>
        </w:rPr>
        <w:t>投标人法定代表人身份证复印件：</w:t>
      </w:r>
    </w:p>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vAlign w:val="center"/>
          </w:tcPr>
          <w:p>
            <w:pPr>
              <w:jc w:val="center"/>
              <w:rPr>
                <w:rFonts w:ascii="宋体" w:hAnsi="宋体"/>
                <w:szCs w:val="21"/>
              </w:rPr>
            </w:pPr>
            <w:r>
              <w:rPr>
                <w:rFonts w:hint="eastAsia" w:ascii="宋体" w:hAnsi="宋体"/>
                <w:szCs w:val="21"/>
              </w:rPr>
              <w:t>身份证（反面）</w:t>
            </w:r>
          </w:p>
          <w:p>
            <w:pPr>
              <w:jc w:val="center"/>
              <w:rPr>
                <w:rFonts w:ascii="宋体" w:hAnsi="宋体"/>
                <w:szCs w:val="21"/>
              </w:rPr>
            </w:pP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法定代表人签名：</w:t>
      </w:r>
    </w:p>
    <w:p>
      <w:pPr>
        <w:rPr>
          <w:rFonts w:ascii="宋体" w:hAnsi="宋体"/>
          <w:szCs w:val="21"/>
        </w:rPr>
      </w:pPr>
    </w:p>
    <w:p>
      <w:pPr>
        <w:rPr>
          <w:rFonts w:ascii="宋体" w:hAnsi="宋体"/>
          <w:szCs w:val="21"/>
        </w:rPr>
      </w:pPr>
      <w:r>
        <w:rPr>
          <w:rFonts w:hint="eastAsia" w:ascii="宋体" w:hAnsi="宋体"/>
          <w:szCs w:val="21"/>
        </w:rPr>
        <w:t>投标单位（公章）：</w:t>
      </w:r>
    </w:p>
    <w:p>
      <w:pPr>
        <w:rPr>
          <w:rFonts w:ascii="宋体" w:hAnsi="宋体"/>
        </w:rPr>
      </w:pPr>
    </w:p>
    <w:p>
      <w:pPr>
        <w:ind w:firstLine="735" w:firstLineChars="350"/>
        <w:rPr>
          <w:rFonts w:ascii="宋体" w:hAnsi="宋体"/>
          <w:b/>
          <w:sz w:val="24"/>
        </w:rPr>
      </w:pPr>
      <w:r>
        <w:rPr>
          <w:rFonts w:hint="eastAsia" w:ascii="宋体" w:hAnsi="宋体"/>
        </w:rPr>
        <w:t>年    月    日</w:t>
      </w:r>
      <w:r>
        <w:rPr>
          <w:rFonts w:ascii="宋体" w:hAnsi="宋体"/>
        </w:rPr>
        <w:br w:type="page"/>
      </w:r>
    </w:p>
    <w:p>
      <w:pPr>
        <w:jc w:val="center"/>
        <w:rPr>
          <w:rFonts w:hint="eastAsia" w:ascii="宋体" w:hAnsi="宋体"/>
          <w:b/>
          <w:sz w:val="32"/>
          <w:szCs w:val="32"/>
        </w:rPr>
      </w:pPr>
    </w:p>
    <w:p>
      <w:pPr>
        <w:ind w:firstLine="482" w:firstLineChars="200"/>
        <w:jc w:val="left"/>
        <w:rPr>
          <w:rFonts w:ascii="宋体" w:hAnsi="宋体"/>
          <w:b/>
          <w:sz w:val="24"/>
          <w:szCs w:val="24"/>
        </w:rPr>
      </w:pPr>
      <w:r>
        <w:rPr>
          <w:rFonts w:hint="eastAsia" w:ascii="宋体" w:hAnsi="宋体"/>
          <w:b/>
          <w:sz w:val="24"/>
          <w:szCs w:val="24"/>
          <w:lang w:val="en-US" w:eastAsia="zh-CN"/>
        </w:rPr>
        <w:t>五、</w:t>
      </w:r>
      <w:r>
        <w:rPr>
          <w:rFonts w:hint="eastAsia" w:ascii="宋体" w:hAnsi="宋体"/>
          <w:b/>
          <w:sz w:val="24"/>
          <w:szCs w:val="24"/>
        </w:rPr>
        <w:t>授权委托书（格式一）</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w:t>
      </w:r>
      <w:r>
        <w:rPr>
          <w:rFonts w:hint="eastAsia" w:asciiTheme="minorEastAsia" w:hAnsiTheme="minorEastAsia" w:eastAsiaTheme="minorEastAsia"/>
          <w:szCs w:val="21"/>
        </w:rPr>
        <w:t>投标人若为其他组织形式无法定代表人的应为机构负责人</w:t>
      </w:r>
      <w:r>
        <w:rPr>
          <w:rFonts w:hint="eastAsia" w:ascii="宋体" w:hAnsi="宋体"/>
          <w:szCs w:val="21"/>
        </w:rPr>
        <w:t xml:space="preserve">），现授权委托本单位在职职工 </w:t>
      </w:r>
      <w:r>
        <w:rPr>
          <w:rFonts w:hint="eastAsia" w:ascii="宋体" w:hAnsi="宋体"/>
          <w:szCs w:val="21"/>
          <w:u w:val="single"/>
        </w:rPr>
        <w:t xml:space="preserve">              </w:t>
      </w:r>
      <w:r>
        <w:rPr>
          <w:rFonts w:hint="eastAsia" w:ascii="宋体" w:hAnsi="宋体"/>
          <w:szCs w:val="21"/>
        </w:rPr>
        <w:t>（姓名）以我方的名义参加</w:t>
      </w:r>
      <w:r>
        <w:rPr>
          <w:rFonts w:hint="eastAsia" w:ascii="宋体" w:hAnsi="宋体"/>
          <w:szCs w:val="21"/>
          <w:u w:val="single"/>
        </w:rPr>
        <w:t xml:space="preserve">                    （项目名称和编号）    </w:t>
      </w:r>
      <w:r>
        <w:rPr>
          <w:rFonts w:hint="eastAsia" w:ascii="宋体" w:hAnsi="宋体"/>
          <w:szCs w:val="21"/>
        </w:rPr>
        <w:t>项目的投标活动，并代表我方全权办理针对上述项目的投标、开标、评标、签约等具体事务和签署相关文件。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我方对被授权人的签名事项负全部责任。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所在部门：</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职  务：</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4725" w:firstLineChars="2250"/>
        <w:rPr>
          <w:rFonts w:ascii="宋体" w:hAnsi="宋体"/>
          <w:szCs w:val="21"/>
        </w:rPr>
      </w:pPr>
      <w:r>
        <w:rPr>
          <w:rFonts w:hint="eastAsia" w:ascii="宋体" w:hAnsi="宋体"/>
          <w:szCs w:val="21"/>
        </w:rPr>
        <w:t>法定代表人签名：</w:t>
      </w:r>
      <w:r>
        <w:rPr>
          <w:rFonts w:hint="eastAsia" w:ascii="宋体" w:hAnsi="宋体"/>
          <w:szCs w:val="21"/>
          <w:u w:val="single"/>
        </w:rPr>
        <w:t xml:space="preserve">              </w:t>
      </w:r>
    </w:p>
    <w:p>
      <w:pPr>
        <w:snapToGrid w:val="0"/>
        <w:spacing w:line="360" w:lineRule="auto"/>
        <w:ind w:left="4830" w:leftChars="2250" w:hanging="105" w:hangingChars="50"/>
        <w:rPr>
          <w:rFonts w:ascii="宋体" w:hAnsi="宋体"/>
          <w:szCs w:val="21"/>
        </w:rPr>
      </w:pPr>
      <w:r>
        <w:rPr>
          <w:rFonts w:hint="eastAsia" w:ascii="宋体" w:hAnsi="宋体"/>
          <w:szCs w:val="21"/>
        </w:rPr>
        <w:t>（投标人若为其他组织形式无法定代表人的应由机构负责人签名）</w:t>
      </w:r>
    </w:p>
    <w:p>
      <w:pPr>
        <w:snapToGrid w:val="0"/>
        <w:spacing w:line="360" w:lineRule="auto"/>
        <w:ind w:firstLine="4725" w:firstLineChars="2250"/>
        <w:rPr>
          <w:rFonts w:ascii="宋体" w:hAnsi="宋体"/>
          <w:szCs w:val="21"/>
        </w:rPr>
      </w:pPr>
      <w:r>
        <w:rPr>
          <w:rFonts w:hint="eastAsia" w:ascii="宋体" w:hAnsi="宋体"/>
          <w:szCs w:val="21"/>
        </w:rPr>
        <w:t xml:space="preserve"> 投标人公章：</w:t>
      </w:r>
    </w:p>
    <w:p>
      <w:pPr>
        <w:snapToGrid w:val="0"/>
        <w:spacing w:line="360" w:lineRule="auto"/>
        <w:ind w:firstLine="411" w:firstLineChars="196"/>
        <w:jc w:val="left"/>
        <w:rPr>
          <w:rFonts w:asciiTheme="minorEastAsia" w:hAnsiTheme="minorEastAsia" w:eastAsiaTheme="minorEastAsia"/>
          <w:szCs w:val="21"/>
        </w:rPr>
      </w:pPr>
      <w:r>
        <w:rPr>
          <w:rFonts w:hint="eastAsia" w:ascii="宋体" w:hAnsi="宋体"/>
          <w:szCs w:val="21"/>
        </w:rPr>
        <w:t xml:space="preserve">                                           </w:t>
      </w:r>
      <w:r>
        <w:rPr>
          <w:rFonts w:hint="eastAsia" w:asciiTheme="minorEastAsia" w:hAnsiTheme="minorEastAsia" w:eastAsiaTheme="minorEastAsia"/>
          <w:szCs w:val="21"/>
        </w:rPr>
        <w:t>日期:_____年_____月_____日</w:t>
      </w:r>
    </w:p>
    <w:p>
      <w:pPr>
        <w:rPr>
          <w:rFonts w:ascii="宋体" w:hAnsi="宋体"/>
          <w:szCs w:val="21"/>
        </w:rPr>
      </w:pPr>
    </w:p>
    <w:p>
      <w:pPr>
        <w:rPr>
          <w:rFonts w:ascii="宋体" w:hAnsi="宋体"/>
          <w:szCs w:val="21"/>
        </w:rPr>
      </w:pPr>
    </w:p>
    <w:p>
      <w:pPr>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pStyle w:val="2"/>
        <w:rPr>
          <w:rFonts w:ascii="宋体" w:hAnsi="宋体"/>
          <w:szCs w:val="21"/>
        </w:rPr>
      </w:pPr>
    </w:p>
    <w:p>
      <w:pPr>
        <w:ind w:firstLine="482" w:firstLineChars="200"/>
        <w:jc w:val="both"/>
        <w:rPr>
          <w:rFonts w:ascii="宋体" w:hAnsi="宋体"/>
          <w:b/>
          <w:sz w:val="24"/>
          <w:szCs w:val="24"/>
        </w:rPr>
      </w:pPr>
      <w:r>
        <w:rPr>
          <w:rFonts w:hint="eastAsia" w:ascii="宋体" w:hAnsi="宋体"/>
          <w:b/>
          <w:sz w:val="24"/>
          <w:szCs w:val="24"/>
        </w:rPr>
        <w:t>授权委托书（格式二）</w:t>
      </w:r>
    </w:p>
    <w:p>
      <w:pPr>
        <w:snapToGrid w:val="0"/>
        <w:rPr>
          <w:rFonts w:ascii="宋体" w:hAnsi="宋体"/>
          <w:bCs/>
          <w:sz w:val="24"/>
        </w:rPr>
      </w:pPr>
    </w:p>
    <w:p>
      <w:pPr>
        <w:snapToGrid w:val="0"/>
        <w:spacing w:line="360" w:lineRule="auto"/>
        <w:rPr>
          <w:rFonts w:ascii="宋体" w:hAnsi="宋体"/>
          <w:b/>
          <w:bCs/>
          <w:szCs w:val="21"/>
        </w:rPr>
      </w:pPr>
      <w:r>
        <w:rPr>
          <w:rFonts w:hint="eastAsia" w:ascii="宋体" w:hAnsi="宋体"/>
          <w:bCs/>
          <w:szCs w:val="21"/>
        </w:rPr>
        <w:t>致：</w:t>
      </w:r>
      <w:r>
        <w:rPr>
          <w:rFonts w:hint="eastAsia" w:ascii="宋体" w:hAnsi="宋体"/>
          <w:szCs w:val="21"/>
          <w:u w:val="single"/>
        </w:rPr>
        <w:t xml:space="preserve">                </w:t>
      </w:r>
      <w:r>
        <w:rPr>
          <w:rFonts w:hint="eastAsia" w:ascii="宋体" w:hAnsi="宋体"/>
          <w:szCs w:val="21"/>
        </w:rPr>
        <w:t>（采购单位名称）：</w:t>
      </w:r>
    </w:p>
    <w:p>
      <w:pPr>
        <w:snapToGrid w:val="0"/>
        <w:spacing w:line="360" w:lineRule="auto"/>
        <w:ind w:firstLine="630" w:firstLineChars="300"/>
        <w:rPr>
          <w:rFonts w:ascii="宋体" w:hAnsi="宋体"/>
          <w:szCs w:val="21"/>
        </w:rPr>
      </w:pPr>
      <w:r>
        <w:rPr>
          <w:rFonts w:hint="eastAsia" w:ascii="宋体" w:hAnsi="宋体"/>
          <w:szCs w:val="21"/>
        </w:rPr>
        <w:t>我</w:t>
      </w:r>
      <w:r>
        <w:rPr>
          <w:rFonts w:hint="eastAsia" w:ascii="宋体" w:hAnsi="宋体"/>
          <w:szCs w:val="21"/>
          <w:u w:val="single"/>
        </w:rPr>
        <w:t xml:space="preserve">             </w:t>
      </w:r>
      <w:r>
        <w:rPr>
          <w:rFonts w:hint="eastAsia" w:ascii="宋体" w:hAnsi="宋体"/>
          <w:szCs w:val="21"/>
        </w:rPr>
        <w:t xml:space="preserve">（姓名）系自然人，现授权委托 </w:t>
      </w:r>
      <w:r>
        <w:rPr>
          <w:rFonts w:hint="eastAsia" w:ascii="宋体" w:hAnsi="宋体"/>
          <w:szCs w:val="21"/>
          <w:u w:val="single"/>
        </w:rPr>
        <w:t xml:space="preserve">              </w:t>
      </w:r>
      <w:r>
        <w:rPr>
          <w:rFonts w:hint="eastAsia" w:ascii="宋体" w:hAnsi="宋体"/>
          <w:szCs w:val="21"/>
        </w:rPr>
        <w:t>（姓名）以本人名义参加</w:t>
      </w:r>
      <w:r>
        <w:rPr>
          <w:rFonts w:hint="eastAsia" w:ascii="宋体" w:hAnsi="宋体"/>
          <w:szCs w:val="21"/>
          <w:u w:val="single"/>
        </w:rPr>
        <w:t xml:space="preserve">                    （项目名称和编号）    </w:t>
      </w:r>
      <w:r>
        <w:rPr>
          <w:rFonts w:hint="eastAsia" w:ascii="宋体" w:hAnsi="宋体"/>
          <w:szCs w:val="21"/>
        </w:rPr>
        <w:t>项目的投标活动，并代表本人全权办理针对上述项目的投标、开标、评标、签约等具体事务和签署相关文件。</w:t>
      </w:r>
    </w:p>
    <w:p>
      <w:pPr>
        <w:snapToGrid w:val="0"/>
        <w:spacing w:line="360" w:lineRule="auto"/>
        <w:rPr>
          <w:rFonts w:ascii="宋体" w:hAnsi="宋体"/>
          <w:szCs w:val="21"/>
        </w:rPr>
      </w:pPr>
      <w:r>
        <w:rPr>
          <w:rFonts w:hint="eastAsia" w:ascii="宋体" w:hAnsi="宋体"/>
          <w:szCs w:val="21"/>
        </w:rPr>
        <w:t xml:space="preserve">    本人对被授权人的签名事项负全部责任。</w:t>
      </w:r>
    </w:p>
    <w:p>
      <w:pPr>
        <w:snapToGrid w:val="0"/>
        <w:spacing w:line="360" w:lineRule="auto"/>
        <w:ind w:firstLine="480"/>
        <w:rPr>
          <w:rFonts w:ascii="宋体" w:hAnsi="宋体"/>
          <w:szCs w:val="21"/>
        </w:rPr>
      </w:pPr>
      <w:r>
        <w:rPr>
          <w:rFonts w:hint="eastAsia" w:ascii="宋体" w:hAnsi="宋体"/>
          <w:szCs w:val="21"/>
          <w:u w:val="single"/>
        </w:rPr>
        <w:t>在撤销授权的书面通知以前，本授权书一直有效。</w:t>
      </w:r>
      <w:r>
        <w:rPr>
          <w:rFonts w:hint="eastAsia" w:ascii="宋体" w:hAnsi="宋体"/>
          <w:szCs w:val="21"/>
        </w:rPr>
        <w:t>被授权人在授权书有效期内签署的所有文件不因授权的撤销而失效。</w:t>
      </w:r>
    </w:p>
    <w:p>
      <w:pPr>
        <w:snapToGrid w:val="0"/>
        <w:spacing w:line="360" w:lineRule="auto"/>
        <w:ind w:firstLine="480"/>
        <w:rPr>
          <w:rFonts w:ascii="宋体" w:hAnsi="宋体"/>
          <w:szCs w:val="21"/>
        </w:rPr>
      </w:pPr>
      <w:r>
        <w:rPr>
          <w:rFonts w:hint="eastAsia" w:ascii="宋体" w:hAnsi="宋体"/>
          <w:szCs w:val="21"/>
        </w:rPr>
        <w:t>被授权人无转委托权，特此委托。</w:t>
      </w:r>
    </w:p>
    <w:p>
      <w:pPr>
        <w:snapToGrid w:val="0"/>
        <w:spacing w:line="360" w:lineRule="auto"/>
        <w:rPr>
          <w:rFonts w:ascii="宋体" w:hAnsi="宋体"/>
          <w:szCs w:val="21"/>
        </w:rPr>
      </w:pPr>
    </w:p>
    <w:p>
      <w:pPr>
        <w:snapToGrid w:val="0"/>
        <w:spacing w:line="360" w:lineRule="auto"/>
        <w:rPr>
          <w:rFonts w:ascii="宋体" w:hAnsi="宋体"/>
          <w:szCs w:val="21"/>
          <w:u w:val="single"/>
        </w:rPr>
      </w:pPr>
      <w:r>
        <w:rPr>
          <w:rFonts w:hint="eastAsia" w:ascii="宋体" w:hAnsi="宋体"/>
          <w:szCs w:val="21"/>
        </w:rPr>
        <w:t>被授权人签名：</w:t>
      </w:r>
      <w:r>
        <w:rPr>
          <w:rFonts w:hint="eastAsia" w:ascii="宋体" w:hAnsi="宋体"/>
          <w:szCs w:val="21"/>
          <w:u w:val="single"/>
        </w:rPr>
        <w:t xml:space="preserve">             </w:t>
      </w:r>
      <w:r>
        <w:rPr>
          <w:rFonts w:hint="eastAsia" w:ascii="宋体" w:hAnsi="宋体"/>
          <w:szCs w:val="21"/>
        </w:rPr>
        <w:t xml:space="preserve">                 </w:t>
      </w:r>
    </w:p>
    <w:p>
      <w:pPr>
        <w:snapToGrid w:val="0"/>
        <w:spacing w:line="360" w:lineRule="auto"/>
        <w:rPr>
          <w:rFonts w:ascii="宋体" w:hAnsi="宋体"/>
          <w:szCs w:val="21"/>
        </w:rPr>
      </w:pPr>
      <w:r>
        <w:rPr>
          <w:rFonts w:hint="eastAsia" w:ascii="宋体" w:hAnsi="宋体"/>
          <w:szCs w:val="21"/>
        </w:rPr>
        <w:t>被授权人身份证号码：</w:t>
      </w:r>
      <w:r>
        <w:rPr>
          <w:rFonts w:hint="eastAsia" w:ascii="宋体" w:hAnsi="宋体"/>
          <w:szCs w:val="21"/>
          <w:u w:val="single"/>
        </w:rPr>
        <w:t xml:space="preserve">              </w:t>
      </w:r>
    </w:p>
    <w:p>
      <w:pPr>
        <w:snapToGrid w:val="0"/>
        <w:spacing w:line="360" w:lineRule="auto"/>
        <w:rPr>
          <w:rFonts w:ascii="宋体" w:hAnsi="宋体"/>
          <w:szCs w:val="21"/>
        </w:rPr>
      </w:pPr>
      <w:r>
        <w:rPr>
          <w:rFonts w:hint="eastAsia" w:ascii="宋体" w:hAnsi="宋体"/>
          <w:szCs w:val="21"/>
        </w:rPr>
        <w:t xml:space="preserve">                                                      </w:t>
      </w:r>
    </w:p>
    <w:p>
      <w:pPr>
        <w:snapToGrid w:val="0"/>
        <w:spacing w:line="360" w:lineRule="auto"/>
        <w:ind w:firstLine="2625" w:firstLineChars="1250"/>
        <w:rPr>
          <w:rFonts w:ascii="宋体" w:hAnsi="宋体"/>
          <w:szCs w:val="21"/>
        </w:rPr>
      </w:pPr>
      <w:r>
        <w:rPr>
          <w:rFonts w:hint="eastAsia" w:ascii="宋体" w:hAnsi="宋体"/>
          <w:szCs w:val="21"/>
        </w:rPr>
        <w:t>自然人签名并在签名处加盖指印：</w:t>
      </w:r>
      <w:r>
        <w:rPr>
          <w:rFonts w:hint="eastAsia" w:ascii="宋体" w:hAnsi="宋体"/>
          <w:szCs w:val="21"/>
          <w:u w:val="single"/>
        </w:rPr>
        <w:t xml:space="preserve">              </w:t>
      </w:r>
    </w:p>
    <w:p>
      <w:pPr>
        <w:snapToGrid w:val="0"/>
        <w:spacing w:line="360" w:lineRule="auto"/>
        <w:ind w:firstLine="4725" w:firstLineChars="2250"/>
        <w:rPr>
          <w:rFonts w:ascii="宋体" w:hAnsi="宋体"/>
          <w:szCs w:val="21"/>
        </w:rPr>
      </w:pPr>
      <w:r>
        <w:rPr>
          <w:rFonts w:hint="eastAsia" w:ascii="宋体" w:hAnsi="宋体"/>
          <w:szCs w:val="21"/>
        </w:rPr>
        <w:t xml:space="preserve"> </w:t>
      </w:r>
    </w:p>
    <w:p>
      <w:pPr>
        <w:snapToGrid w:val="0"/>
        <w:spacing w:line="360" w:lineRule="auto"/>
        <w:ind w:firstLine="411" w:firstLineChars="196"/>
        <w:jc w:val="left"/>
        <w:rPr>
          <w:rFonts w:ascii="宋体" w:hAnsi="宋体"/>
          <w:szCs w:val="21"/>
        </w:rPr>
      </w:pPr>
      <w:r>
        <w:rPr>
          <w:rFonts w:hint="eastAsia" w:ascii="宋体" w:hAnsi="宋体"/>
          <w:szCs w:val="21"/>
        </w:rPr>
        <w:t xml:space="preserve">                                                  年    月    日</w:t>
      </w:r>
    </w:p>
    <w:p>
      <w:pPr>
        <w:spacing w:line="360" w:lineRule="auto"/>
        <w:rPr>
          <w:rFonts w:ascii="宋体" w:hAnsi="宋体"/>
          <w:szCs w:val="21"/>
        </w:rPr>
      </w:pPr>
      <w:r>
        <w:rPr>
          <w:rFonts w:ascii="宋体" w:hAnsi="宋体"/>
          <w:szCs w:val="21"/>
        </w:rPr>
        <w:br w:type="page"/>
      </w:r>
      <w:r>
        <w:rPr>
          <w:rFonts w:hint="eastAsia" w:ascii="宋体" w:hAnsi="宋体"/>
          <w:szCs w:val="21"/>
        </w:rPr>
        <w:t>委托代理人身份证复印件：</w:t>
      </w:r>
    </w:p>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6" w:hRule="atLeast"/>
        </w:trPr>
        <w:tc>
          <w:tcPr>
            <w:tcW w:w="6948" w:type="dxa"/>
            <w:vAlign w:val="center"/>
          </w:tcPr>
          <w:p>
            <w:pPr>
              <w:jc w:val="center"/>
              <w:rPr>
                <w:rFonts w:ascii="宋体" w:hAnsi="宋体"/>
                <w:szCs w:val="21"/>
              </w:rPr>
            </w:pPr>
            <w:r>
              <w:rPr>
                <w:rFonts w:hint="eastAsia" w:ascii="宋体" w:hAnsi="宋体"/>
                <w:szCs w:val="21"/>
              </w:rPr>
              <w:t>身份证（正面）</w:t>
            </w:r>
          </w:p>
        </w:tc>
      </w:tr>
    </w:tbl>
    <w:p>
      <w:pPr>
        <w:rPr>
          <w:rFonts w:ascii="宋体" w:hAnsi="宋体"/>
          <w:szCs w:val="21"/>
        </w:rPr>
      </w:pPr>
    </w:p>
    <w:tbl>
      <w:tblPr>
        <w:tblStyle w:val="14"/>
        <w:tblW w:w="6948" w:type="dxa"/>
        <w:tblInd w:w="13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7" w:hRule="atLeast"/>
        </w:trPr>
        <w:tc>
          <w:tcPr>
            <w:tcW w:w="6948" w:type="dxa"/>
            <w:vAlign w:val="center"/>
          </w:tcPr>
          <w:p>
            <w:pPr>
              <w:jc w:val="center"/>
              <w:rPr>
                <w:rFonts w:ascii="宋体" w:hAnsi="宋体"/>
                <w:szCs w:val="21"/>
              </w:rPr>
            </w:pPr>
            <w:r>
              <w:rPr>
                <w:rFonts w:hint="eastAsia" w:ascii="宋体" w:hAnsi="宋体"/>
                <w:szCs w:val="21"/>
              </w:rPr>
              <w:t>身份证（反面）</w:t>
            </w:r>
          </w:p>
        </w:tc>
      </w:tr>
    </w:tbl>
    <w:p>
      <w:pPr>
        <w:rPr>
          <w:rFonts w:ascii="宋体" w:hAnsi="宋体"/>
          <w:szCs w:val="21"/>
        </w:rPr>
      </w:pPr>
    </w:p>
    <w:p>
      <w:pPr>
        <w:rPr>
          <w:rFonts w:ascii="宋体" w:hAnsi="宋体"/>
          <w:szCs w:val="21"/>
        </w:rPr>
      </w:pPr>
    </w:p>
    <w:p>
      <w:pPr>
        <w:rPr>
          <w:rFonts w:ascii="宋体" w:hAnsi="宋体"/>
          <w:szCs w:val="21"/>
        </w:rPr>
      </w:pPr>
      <w:r>
        <w:rPr>
          <w:rFonts w:hint="eastAsia" w:ascii="宋体" w:hAnsi="宋体"/>
          <w:szCs w:val="21"/>
        </w:rPr>
        <w:t>委托代理人签名：</w:t>
      </w:r>
    </w:p>
    <w:p>
      <w:pPr>
        <w:rPr>
          <w:rFonts w:ascii="宋体" w:hAnsi="宋体"/>
          <w:szCs w:val="21"/>
        </w:rPr>
      </w:pPr>
    </w:p>
    <w:p>
      <w:pPr>
        <w:rPr>
          <w:rFonts w:ascii="宋体" w:hAnsi="宋体"/>
          <w:b/>
          <w:sz w:val="24"/>
        </w:rPr>
      </w:pPr>
      <w:r>
        <w:rPr>
          <w:rFonts w:hint="eastAsia" w:ascii="宋体" w:hAnsi="宋体"/>
          <w:szCs w:val="21"/>
        </w:rPr>
        <w:t>委托单位（公章，自然人除外）：</w:t>
      </w:r>
    </w:p>
    <w:p/>
    <w:p>
      <w:pPr>
        <w:pStyle w:val="10"/>
        <w:jc w:val="both"/>
        <w:outlineLvl w:val="0"/>
        <w:rPr>
          <w:rFonts w:ascii="Times New Roman" w:hAnsi="Times New Roman"/>
          <w:b/>
          <w:sz w:val="36"/>
        </w:rPr>
      </w:pPr>
    </w:p>
    <w:p>
      <w:pPr>
        <w:pStyle w:val="5"/>
        <w:rPr>
          <w:rFonts w:ascii="Times New Roman" w:hAnsi="Times New Roman"/>
          <w:b/>
          <w:sz w:val="36"/>
        </w:rPr>
      </w:pPr>
    </w:p>
    <w:p>
      <w:pPr>
        <w:rPr>
          <w:rFonts w:ascii="Times New Roman" w:hAnsi="Times New Roman"/>
          <w:b/>
          <w:sz w:val="36"/>
        </w:rPr>
      </w:pPr>
    </w:p>
    <w:p>
      <w:pPr>
        <w:jc w:val="center"/>
        <w:rPr>
          <w:rFonts w:hint="eastAsia" w:ascii="宋体" w:hAnsi="宋体" w:cs="Times New Roman"/>
          <w:b/>
          <w:sz w:val="32"/>
          <w:szCs w:val="32"/>
          <w:lang w:val="en-US" w:eastAsia="zh-CN"/>
        </w:rPr>
      </w:pPr>
      <w:bookmarkStart w:id="11" w:name="_Toc28259"/>
    </w:p>
    <w:p>
      <w:pPr>
        <w:jc w:val="left"/>
        <w:rPr>
          <w:rFonts w:hint="eastAsia" w:ascii="宋体" w:hAnsi="宋体" w:cs="Times New Roman"/>
          <w:b/>
          <w:sz w:val="24"/>
          <w:szCs w:val="24"/>
        </w:rPr>
      </w:pPr>
      <w:r>
        <w:rPr>
          <w:rFonts w:hint="eastAsia" w:ascii="宋体" w:hAnsi="宋体" w:cs="Times New Roman"/>
          <w:b/>
          <w:sz w:val="24"/>
          <w:szCs w:val="24"/>
          <w:lang w:val="en-US" w:eastAsia="zh-CN"/>
        </w:rPr>
        <w:t>六、</w:t>
      </w:r>
      <w:bookmarkEnd w:id="11"/>
      <w:r>
        <w:rPr>
          <w:rFonts w:hint="eastAsia" w:ascii="宋体" w:hAnsi="宋体" w:cs="Times New Roman"/>
          <w:b/>
          <w:sz w:val="24"/>
          <w:szCs w:val="24"/>
        </w:rPr>
        <w:t>《旅行社业务经营许可证》复印件</w:t>
      </w:r>
    </w:p>
    <w:p>
      <w:pPr>
        <w:widowControl w:val="0"/>
        <w:rPr>
          <w:rFonts w:ascii="宋体" w:hAnsi="宋体"/>
          <w:szCs w:val="24"/>
          <w:highlight w:val="none"/>
        </w:rPr>
      </w:pPr>
    </w:p>
    <w:p>
      <w:pPr>
        <w:widowControl w:val="0"/>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pStyle w:val="7"/>
        <w:rPr>
          <w:rFonts w:ascii="宋体" w:hAnsi="宋体"/>
          <w:sz w:val="24"/>
          <w:szCs w:val="24"/>
          <w:highlight w:val="none"/>
        </w:rPr>
      </w:pPr>
    </w:p>
    <w:p/>
    <w:p>
      <w:pPr>
        <w:pStyle w:val="7"/>
        <w:rPr>
          <w:rFonts w:ascii="宋体" w:hAnsi="宋体"/>
          <w:sz w:val="24"/>
          <w:szCs w:val="24"/>
          <w:highlight w:val="none"/>
        </w:rPr>
      </w:pPr>
    </w:p>
    <w:p>
      <w:pPr>
        <w:wordWrap w:val="0"/>
        <w:autoSpaceDE w:val="0"/>
        <w:autoSpaceDN w:val="0"/>
        <w:ind w:left="4305" w:leftChars="1850" w:hanging="420" w:hangingChars="200"/>
        <w:jc w:val="right"/>
        <w:rPr>
          <w:rFonts w:hint="default" w:ascii="宋体" w:hAnsi="宋体" w:eastAsia="宋体" w:cs="仿宋_GB2312"/>
          <w:kern w:val="0"/>
          <w:sz w:val="24"/>
          <w:szCs w:val="24"/>
          <w:lang w:val="en-US" w:eastAsia="zh-CN"/>
        </w:rPr>
      </w:pPr>
      <w:r>
        <w:rPr>
          <w:rFonts w:hint="eastAsia" w:ascii="宋体" w:hAnsi="宋体"/>
          <w:szCs w:val="21"/>
        </w:rPr>
        <w:t xml:space="preserve"> </w:t>
      </w:r>
      <w:r>
        <w:rPr>
          <w:rFonts w:hint="eastAsia" w:ascii="宋体" w:hAnsi="宋体" w:cs="仿宋_GB2312"/>
          <w:kern w:val="0"/>
          <w:sz w:val="24"/>
          <w:szCs w:val="24"/>
        </w:rPr>
        <w:t>供应商名称（</w:t>
      </w:r>
      <w:r>
        <w:rPr>
          <w:rFonts w:hint="eastAsia" w:ascii="宋体" w:hAnsi="宋体" w:cs="仿宋_GB2312"/>
          <w:kern w:val="0"/>
          <w:sz w:val="24"/>
          <w:szCs w:val="24"/>
          <w:lang w:val="en-US" w:eastAsia="zh-CN"/>
        </w:rPr>
        <w:t>盖章</w:t>
      </w:r>
      <w:r>
        <w:rPr>
          <w:rFonts w:hint="eastAsia" w:ascii="宋体" w:hAnsi="宋体" w:cs="仿宋_GB2312"/>
          <w:kern w:val="0"/>
          <w:sz w:val="24"/>
          <w:szCs w:val="24"/>
        </w:rPr>
        <w:t>）：</w:t>
      </w:r>
      <w:r>
        <w:rPr>
          <w:rFonts w:hint="eastAsia" w:ascii="宋体" w:hAnsi="宋体" w:cs="仿宋_GB2312"/>
          <w:kern w:val="0"/>
          <w:sz w:val="24"/>
          <w:szCs w:val="24"/>
          <w:lang w:val="en-US" w:eastAsia="zh-CN"/>
        </w:rPr>
        <w:t xml:space="preserve">  </w:t>
      </w:r>
    </w:p>
    <w:p>
      <w:pPr>
        <w:wordWrap w:val="0"/>
        <w:autoSpaceDE w:val="0"/>
        <w:autoSpaceDN w:val="0"/>
        <w:ind w:firstLine="6120" w:firstLineChars="2550"/>
        <w:jc w:val="right"/>
        <w:rPr>
          <w:rFonts w:hint="default" w:ascii="宋体" w:hAnsi="宋体" w:eastAsia="宋体"/>
          <w:sz w:val="24"/>
          <w:szCs w:val="24"/>
          <w:lang w:val="en-US" w:eastAsia="zh-CN"/>
        </w:rPr>
      </w:pPr>
      <w:r>
        <w:rPr>
          <w:rFonts w:hint="eastAsia" w:ascii="宋体" w:hAnsi="宋体" w:cs="仿宋_GB2312"/>
          <w:kern w:val="0"/>
          <w:sz w:val="24"/>
          <w:szCs w:val="24"/>
          <w:lang w:val="zh-CN"/>
        </w:rPr>
        <w:t>日期：  年  月   日</w:t>
      </w:r>
      <w:r>
        <w:rPr>
          <w:rFonts w:hint="eastAsia" w:ascii="宋体" w:hAnsi="宋体" w:cs="仿宋_GB2312"/>
          <w:kern w:val="0"/>
          <w:sz w:val="24"/>
          <w:szCs w:val="24"/>
          <w:lang w:val="en-US" w:eastAsia="zh-CN"/>
        </w:rPr>
        <w:t xml:space="preserve">   </w:t>
      </w:r>
    </w:p>
    <w:p>
      <w:pPr>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pStyle w:val="7"/>
        <w:rPr>
          <w:rFonts w:ascii="宋体" w:hAnsi="宋体"/>
          <w:sz w:val="24"/>
          <w:szCs w:val="24"/>
          <w:highlight w:val="none"/>
        </w:rPr>
      </w:pPr>
    </w:p>
    <w:p>
      <w:pPr>
        <w:rPr>
          <w:rFonts w:ascii="宋体" w:hAnsi="宋体"/>
          <w:sz w:val="24"/>
          <w:szCs w:val="24"/>
          <w:highlight w:val="none"/>
        </w:rPr>
      </w:pPr>
    </w:p>
    <w:p>
      <w:pPr>
        <w:snapToGrid w:val="0"/>
        <w:jc w:val="center"/>
        <w:rPr>
          <w:rFonts w:hint="eastAsia" w:ascii="宋体" w:hAnsi="宋体"/>
          <w:b/>
          <w:sz w:val="32"/>
          <w:szCs w:val="32"/>
        </w:rPr>
      </w:pPr>
    </w:p>
    <w:p>
      <w:pPr>
        <w:pStyle w:val="7"/>
        <w:rPr>
          <w:rFonts w:hint="eastAsia" w:ascii="宋体" w:hAnsi="宋体"/>
          <w:b/>
          <w:sz w:val="32"/>
          <w:szCs w:val="32"/>
        </w:rPr>
      </w:pPr>
    </w:p>
    <w:p>
      <w:pPr>
        <w:rPr>
          <w:rFonts w:hint="eastAsia" w:ascii="宋体" w:hAnsi="宋体"/>
          <w:b/>
          <w:sz w:val="32"/>
          <w:szCs w:val="32"/>
        </w:rPr>
      </w:pPr>
    </w:p>
    <w:p>
      <w:pPr>
        <w:pStyle w:val="7"/>
        <w:rPr>
          <w:rFonts w:hint="eastAsia" w:ascii="宋体" w:hAnsi="宋体"/>
          <w:b/>
          <w:sz w:val="32"/>
          <w:szCs w:val="32"/>
        </w:rPr>
      </w:pPr>
    </w:p>
    <w:p>
      <w:pPr>
        <w:rPr>
          <w:rFonts w:hint="eastAsia" w:ascii="宋体" w:hAnsi="宋体"/>
          <w:b/>
          <w:sz w:val="32"/>
          <w:szCs w:val="32"/>
        </w:rPr>
      </w:pPr>
    </w:p>
    <w:p>
      <w:pPr>
        <w:rPr>
          <w:rFonts w:hint="eastAsia"/>
        </w:rPr>
      </w:pPr>
    </w:p>
    <w:p>
      <w:pPr>
        <w:numPr>
          <w:ilvl w:val="0"/>
          <w:numId w:val="5"/>
        </w:numPr>
        <w:snapToGrid w:val="0"/>
        <w:ind w:left="481" w:leftChars="0" w:firstLine="0" w:firstLineChars="0"/>
        <w:jc w:val="both"/>
        <w:rPr>
          <w:rFonts w:hint="eastAsia" w:ascii="宋体" w:hAnsi="宋体"/>
          <w:b/>
          <w:sz w:val="24"/>
          <w:szCs w:val="24"/>
          <w:lang w:val="en-US" w:eastAsia="zh-CN"/>
        </w:rPr>
      </w:pPr>
      <w:r>
        <w:rPr>
          <w:rFonts w:hint="eastAsia" w:ascii="宋体" w:hAnsi="宋体"/>
          <w:b/>
          <w:sz w:val="24"/>
          <w:szCs w:val="24"/>
          <w:lang w:val="en-US" w:eastAsia="zh-CN"/>
        </w:rPr>
        <w:t>服务商务需求偏离表</w:t>
      </w:r>
    </w:p>
    <w:p>
      <w:pPr>
        <w:pStyle w:val="10"/>
        <w:spacing w:beforeLines="0" w:afterLines="0" w:line="600" w:lineRule="exact"/>
        <w:ind w:firstLine="480" w:firstLineChars="200"/>
        <w:rPr>
          <w:rFonts w:hint="default" w:hAnsi="宋体"/>
          <w:color w:val="auto"/>
          <w:sz w:val="24"/>
          <w:szCs w:val="24"/>
          <w:highlight w:val="none"/>
        </w:rPr>
      </w:pPr>
      <w:r>
        <w:rPr>
          <w:rFonts w:hint="eastAsia" w:hAnsi="宋体"/>
          <w:color w:val="auto"/>
          <w:sz w:val="24"/>
          <w:szCs w:val="24"/>
          <w:highlight w:val="none"/>
        </w:rPr>
        <w:t>请根据所投服务的实际技术参数，</w:t>
      </w:r>
      <w:r>
        <w:rPr>
          <w:rFonts w:hint="eastAsia" w:hAnsi="宋体"/>
          <w:b/>
          <w:color w:val="auto"/>
          <w:sz w:val="28"/>
          <w:szCs w:val="28"/>
          <w:highlight w:val="none"/>
        </w:rPr>
        <w:t>逐条对应</w:t>
      </w:r>
      <w:r>
        <w:rPr>
          <w:rFonts w:hint="eastAsia" w:hAnsi="宋体"/>
          <w:color w:val="auto"/>
          <w:sz w:val="24"/>
          <w:szCs w:val="24"/>
          <w:highlight w:val="none"/>
        </w:rPr>
        <w:t>本项目招标文件第</w:t>
      </w:r>
      <w:r>
        <w:rPr>
          <w:rFonts w:hint="eastAsia" w:hAnsi="宋体"/>
          <w:color w:val="auto"/>
          <w:sz w:val="24"/>
          <w:szCs w:val="24"/>
          <w:highlight w:val="none"/>
          <w:lang w:val="en-US" w:eastAsia="zh-CN"/>
        </w:rPr>
        <w:t>一</w:t>
      </w:r>
      <w:r>
        <w:rPr>
          <w:rFonts w:hint="eastAsia" w:hAnsi="宋体"/>
          <w:color w:val="auto"/>
          <w:sz w:val="24"/>
          <w:szCs w:val="24"/>
          <w:highlight w:val="none"/>
        </w:rPr>
        <w:t>章“服务需求一览表”中的</w:t>
      </w:r>
      <w:r>
        <w:rPr>
          <w:rFonts w:hint="eastAsia" w:hAnsi="宋体"/>
          <w:b/>
          <w:color w:val="auto"/>
          <w:sz w:val="28"/>
          <w:szCs w:val="28"/>
          <w:highlight w:val="none"/>
        </w:rPr>
        <w:t>采购清单及服务参数</w:t>
      </w:r>
      <w:r>
        <w:rPr>
          <w:rFonts w:hint="eastAsia" w:hAnsi="宋体"/>
          <w:color w:val="auto"/>
          <w:sz w:val="24"/>
          <w:szCs w:val="24"/>
          <w:highlight w:val="none"/>
        </w:rPr>
        <w:t>详细填写相应的具体内容。“偏离说明”一栏应当选择“正偏离”、“负偏离”或“无偏离”进行填写。</w:t>
      </w:r>
    </w:p>
    <w:tbl>
      <w:tblPr>
        <w:tblStyle w:val="14"/>
        <w:tblW w:w="10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1260"/>
        <w:gridCol w:w="2310"/>
        <w:gridCol w:w="1516"/>
        <w:gridCol w:w="3297"/>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6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项号</w:t>
            </w:r>
          </w:p>
        </w:tc>
        <w:tc>
          <w:tcPr>
            <w:tcW w:w="35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招标文件需求</w:t>
            </w:r>
          </w:p>
        </w:tc>
        <w:tc>
          <w:tcPr>
            <w:tcW w:w="481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投标文件承诺</w:t>
            </w:r>
          </w:p>
        </w:tc>
        <w:tc>
          <w:tcPr>
            <w:tcW w:w="116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6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left"/>
              <w:rPr>
                <w:rFonts w:hint="eastAsia" w:cs="宋体"/>
                <w:color w:val="auto"/>
                <w:sz w:val="21"/>
                <w:szCs w:val="21"/>
                <w:highlight w:val="none"/>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服务名称</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服务参数</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服务名称</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eastAsia" w:cs="宋体"/>
                <w:color w:val="auto"/>
                <w:sz w:val="21"/>
                <w:szCs w:val="21"/>
                <w:highlight w:val="none"/>
              </w:rPr>
            </w:pPr>
            <w:r>
              <w:rPr>
                <w:rFonts w:hint="eastAsia" w:ascii="宋体" w:hAnsi="宋体" w:cs="宋体"/>
                <w:color w:val="auto"/>
                <w:sz w:val="21"/>
                <w:szCs w:val="21"/>
                <w:highlight w:val="none"/>
              </w:rPr>
              <w:t>所提供服务的内容</w:t>
            </w:r>
          </w:p>
        </w:tc>
        <w:tc>
          <w:tcPr>
            <w:tcW w:w="116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Lines="0" w:beforeAutospacing="0" w:after="0" w:afterLines="0" w:afterAutospacing="0"/>
              <w:ind w:left="0" w:right="0"/>
              <w:jc w:val="left"/>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1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2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3  ……</w:t>
            </w:r>
          </w:p>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cs="宋体"/>
                <w:color w:val="auto"/>
                <w:sz w:val="21"/>
                <w:szCs w:val="21"/>
                <w:highlight w:val="none"/>
              </w:rPr>
              <w:t>...</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商务需求</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eastAsia="宋体" w:cs="宋体"/>
                <w:color w:val="auto"/>
                <w:sz w:val="21"/>
                <w:szCs w:val="21"/>
                <w:highlight w:val="none"/>
                <w:lang w:val="en-US" w:eastAsia="zh-CN"/>
              </w:rPr>
            </w:pPr>
            <w:r>
              <w:rPr>
                <w:rFonts w:hint="eastAsia" w:cs="宋体"/>
                <w:color w:val="auto"/>
                <w:sz w:val="21"/>
                <w:szCs w:val="21"/>
                <w:highlight w:val="none"/>
                <w:lang w:val="en-US" w:eastAsia="zh-CN"/>
              </w:rPr>
              <w:t>1</w:t>
            </w: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lang w:val="en-US" w:eastAsia="zh-CN"/>
              </w:rPr>
            </w:pPr>
            <w:r>
              <w:rPr>
                <w:rFonts w:hint="eastAsia" w:ascii="宋体" w:hAnsi="宋体" w:cs="宋体"/>
                <w:color w:val="auto"/>
                <w:sz w:val="21"/>
                <w:szCs w:val="21"/>
                <w:highlight w:val="none"/>
              </w:rPr>
              <w:t>……</w:t>
            </w:r>
          </w:p>
        </w:tc>
        <w:tc>
          <w:tcPr>
            <w:tcW w:w="231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51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32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w:t>
            </w:r>
          </w:p>
        </w:tc>
        <w:tc>
          <w:tcPr>
            <w:tcW w:w="116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rPr>
              <w:t>正偏离（负偏离或无偏离）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0185"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cs="宋体"/>
                <w:color w:val="auto"/>
                <w:sz w:val="21"/>
                <w:szCs w:val="21"/>
                <w:highlight w:val="none"/>
              </w:rPr>
            </w:pP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分标（此处有分标时填写具体分标号，无分标时填写“无”）</w:t>
            </w:r>
          </w:p>
        </w:tc>
      </w:tr>
    </w:tbl>
    <w:p>
      <w:pPr>
        <w:pStyle w:val="10"/>
        <w:spacing w:beforeLines="0" w:afterLines="0" w:line="360" w:lineRule="auto"/>
        <w:rPr>
          <w:rFonts w:hint="default" w:hAnsi="宋体"/>
          <w:color w:val="auto"/>
          <w:sz w:val="21"/>
          <w:szCs w:val="21"/>
          <w:highlight w:val="none"/>
        </w:rPr>
      </w:pPr>
      <w:r>
        <w:rPr>
          <w:rFonts w:hint="eastAsia" w:hAnsi="宋体"/>
          <w:color w:val="auto"/>
          <w:sz w:val="21"/>
          <w:szCs w:val="21"/>
          <w:highlight w:val="none"/>
        </w:rPr>
        <w:t>注：</w:t>
      </w:r>
    </w:p>
    <w:p>
      <w:pPr>
        <w:pStyle w:val="10"/>
        <w:spacing w:beforeLines="0" w:afterLines="0" w:line="360" w:lineRule="auto"/>
        <w:rPr>
          <w:rFonts w:hint="default" w:hAnsi="宋体"/>
          <w:color w:val="auto"/>
          <w:sz w:val="21"/>
          <w:szCs w:val="21"/>
          <w:highlight w:val="none"/>
        </w:rPr>
      </w:pPr>
      <w:r>
        <w:rPr>
          <w:rFonts w:hint="eastAsia" w:hAnsi="宋体" w:cs="宋体"/>
          <w:color w:val="auto"/>
          <w:sz w:val="21"/>
          <w:szCs w:val="21"/>
          <w:highlight w:val="none"/>
        </w:rPr>
        <w:t>1.</w:t>
      </w:r>
      <w:r>
        <w:rPr>
          <w:rFonts w:hint="eastAsia" w:hAnsi="宋体"/>
          <w:color w:val="auto"/>
          <w:sz w:val="21"/>
          <w:szCs w:val="21"/>
          <w:highlight w:val="none"/>
        </w:rPr>
        <w:t>表格内容均需按要求填写并盖章，不得留空，否则按投标无效处理。</w:t>
      </w:r>
    </w:p>
    <w:p>
      <w:pPr>
        <w:pStyle w:val="10"/>
        <w:spacing w:beforeLines="0" w:afterLines="0" w:line="360" w:lineRule="auto"/>
        <w:rPr>
          <w:rFonts w:hint="default" w:hAnsi="宋体"/>
          <w:color w:val="auto"/>
          <w:sz w:val="21"/>
          <w:szCs w:val="21"/>
          <w:highlight w:val="none"/>
        </w:rPr>
      </w:pPr>
      <w:r>
        <w:rPr>
          <w:rFonts w:hint="eastAsia" w:hAnsi="宋体"/>
          <w:color w:val="auto"/>
          <w:sz w:val="21"/>
          <w:szCs w:val="21"/>
          <w:highlight w:val="none"/>
        </w:rPr>
        <w:t>2.当投标文件的服务内容低于招标文件要求时，投标人应当如实写明“负偏离”，否则视为虚假应标。</w:t>
      </w:r>
    </w:p>
    <w:p>
      <w:pPr>
        <w:pStyle w:val="10"/>
        <w:spacing w:beforeLines="0" w:afterLines="0" w:line="360" w:lineRule="auto"/>
        <w:rPr>
          <w:rFonts w:hint="default"/>
          <w:color w:val="auto"/>
          <w:sz w:val="21"/>
          <w:szCs w:val="20"/>
          <w:highlight w:val="none"/>
        </w:rPr>
      </w:pPr>
      <w:r>
        <w:rPr>
          <w:rFonts w:hint="eastAsia"/>
          <w:color w:val="auto"/>
          <w:sz w:val="21"/>
          <w:szCs w:val="20"/>
          <w:highlight w:val="none"/>
        </w:rPr>
        <w:t>3.</w:t>
      </w:r>
      <w:r>
        <w:rPr>
          <w:rFonts w:hint="eastAsia" w:hAnsi="宋体" w:cs="宋体"/>
          <w:color w:val="auto"/>
          <w:sz w:val="21"/>
          <w:szCs w:val="21"/>
          <w:highlight w:val="none"/>
        </w:rPr>
        <w:t>采购需求中带“★”的条款，也要分别在本表“</w:t>
      </w:r>
      <w:r>
        <w:rPr>
          <w:rFonts w:hint="eastAsia" w:hAnsi="宋体"/>
          <w:color w:val="auto"/>
          <w:sz w:val="21"/>
          <w:szCs w:val="21"/>
          <w:highlight w:val="none"/>
        </w:rPr>
        <w:t>服务参数</w:t>
      </w:r>
      <w:r>
        <w:rPr>
          <w:rFonts w:hint="eastAsia" w:hAnsi="宋体" w:cs="宋体"/>
          <w:color w:val="auto"/>
          <w:sz w:val="21"/>
          <w:szCs w:val="21"/>
          <w:highlight w:val="none"/>
        </w:rPr>
        <w:t>”、“</w:t>
      </w:r>
      <w:r>
        <w:rPr>
          <w:rFonts w:hint="eastAsia" w:hAnsi="宋体"/>
          <w:color w:val="auto"/>
          <w:sz w:val="21"/>
          <w:szCs w:val="21"/>
          <w:highlight w:val="none"/>
        </w:rPr>
        <w:t>所提供服务的内容</w:t>
      </w:r>
      <w:r>
        <w:rPr>
          <w:rFonts w:hint="eastAsia" w:hAnsi="宋体" w:cs="宋体"/>
          <w:color w:val="auto"/>
          <w:sz w:val="21"/>
          <w:szCs w:val="21"/>
          <w:highlight w:val="none"/>
        </w:rPr>
        <w:t>”中标记。</w:t>
      </w:r>
    </w:p>
    <w:p>
      <w:pPr>
        <w:snapToGrid w:val="0"/>
        <w:spacing w:beforeLines="0" w:afterLines="0" w:line="360" w:lineRule="auto"/>
        <w:ind w:firstLine="5640" w:firstLineChars="2350"/>
        <w:rPr>
          <w:rFonts w:hint="default" w:ascii="仿宋_GB2312" w:hAnsi="仿宋" w:eastAsia="仿宋_GB2312" w:cs="仿宋_GB2312"/>
          <w:color w:val="auto"/>
          <w:kern w:val="0"/>
          <w:sz w:val="24"/>
          <w:szCs w:val="24"/>
          <w:highlight w:val="none"/>
          <w:lang w:val="zh-CN"/>
        </w:rPr>
      </w:pPr>
    </w:p>
    <w:p>
      <w:pPr>
        <w:spacing w:line="360" w:lineRule="auto"/>
        <w:ind w:firstLine="3780" w:firstLineChars="1800"/>
        <w:rPr>
          <w:rFonts w:ascii="宋体" w:hAnsi="宋体" w:eastAsia="宋体"/>
          <w:szCs w:val="21"/>
        </w:rPr>
      </w:pPr>
      <w:r>
        <w:rPr>
          <w:rFonts w:ascii="宋体" w:hAnsi="宋体" w:eastAsia="宋体"/>
          <w:szCs w:val="21"/>
        </w:rPr>
        <w:t>法定代表人或其委托代理人（签字或盖章）：</w:t>
      </w:r>
    </w:p>
    <w:p>
      <w:pPr>
        <w:spacing w:line="360" w:lineRule="auto"/>
        <w:ind w:firstLine="5040" w:firstLineChars="2400"/>
        <w:rPr>
          <w:rFonts w:hint="default" w:ascii="宋体" w:hAnsi="宋体" w:eastAsia="宋体"/>
          <w:szCs w:val="21"/>
          <w:lang w:val="zh-CN"/>
        </w:rPr>
      </w:pPr>
      <w:r>
        <w:rPr>
          <w:rFonts w:hint="eastAsia" w:ascii="宋体" w:hAnsi="宋体" w:eastAsia="宋体"/>
          <w:szCs w:val="21"/>
          <w:lang w:val="zh-CN"/>
        </w:rPr>
        <w:t>日期</w:t>
      </w:r>
      <w:r>
        <w:rPr>
          <w:rFonts w:hint="eastAsia" w:ascii="宋体" w:hAnsi="宋体" w:eastAsia="宋体"/>
          <w:szCs w:val="21"/>
        </w:rPr>
        <w:t xml:space="preserve">：  年  </w:t>
      </w:r>
      <w:r>
        <w:rPr>
          <w:rFonts w:hint="eastAsia" w:ascii="宋体" w:hAnsi="宋体" w:eastAsia="宋体"/>
          <w:szCs w:val="21"/>
          <w:lang w:val="zh-CN"/>
        </w:rPr>
        <w:t>月</w:t>
      </w:r>
      <w:r>
        <w:rPr>
          <w:rFonts w:hint="eastAsia" w:ascii="宋体" w:hAnsi="宋体" w:eastAsia="宋体"/>
          <w:szCs w:val="21"/>
        </w:rPr>
        <w:t xml:space="preserve">   </w:t>
      </w:r>
      <w:r>
        <w:rPr>
          <w:rFonts w:hint="eastAsia" w:ascii="宋体" w:hAnsi="宋体" w:eastAsia="宋体"/>
          <w:szCs w:val="21"/>
          <w:lang w:val="zh-CN"/>
        </w:rPr>
        <w:t>日</w:t>
      </w:r>
    </w:p>
    <w:p>
      <w:pPr>
        <w:spacing w:line="360" w:lineRule="auto"/>
        <w:ind w:firstLine="3780" w:firstLineChars="1800"/>
        <w:rPr>
          <w:rFonts w:hint="eastAsia" w:ascii="宋体" w:hAnsi="宋体" w:eastAsia="宋体"/>
          <w:szCs w:val="21"/>
        </w:rPr>
        <w:sectPr>
          <w:pgSz w:w="11906" w:h="16838"/>
          <w:pgMar w:top="1134" w:right="1134" w:bottom="1134" w:left="1134" w:header="720" w:footer="720" w:gutter="0"/>
          <w:pgBorders>
            <w:top w:val="none" w:sz="0" w:space="0"/>
            <w:left w:val="none" w:sz="0" w:space="0"/>
            <w:bottom w:val="none" w:sz="0" w:space="0"/>
            <w:right w:val="none" w:sz="0" w:space="0"/>
          </w:pgBorders>
          <w:cols w:space="720" w:num="1"/>
          <w:docGrid w:type="lines" w:linePitch="331" w:charSpace="0"/>
        </w:sectPr>
      </w:pPr>
    </w:p>
    <w:p>
      <w:pPr>
        <w:pStyle w:val="7"/>
        <w:numPr>
          <w:ilvl w:val="0"/>
          <w:numId w:val="0"/>
        </w:numPr>
        <w:ind w:left="481" w:leftChars="0"/>
        <w:rPr>
          <w:rFonts w:hint="default"/>
          <w:lang w:val="en-US" w:eastAsia="zh-CN"/>
        </w:rPr>
      </w:pPr>
    </w:p>
    <w:p>
      <w:pPr>
        <w:snapToGrid w:val="0"/>
        <w:ind w:firstLine="482" w:firstLineChars="200"/>
        <w:jc w:val="both"/>
        <w:rPr>
          <w:rFonts w:hint="eastAsia" w:ascii="宋体" w:hAnsi="宋体"/>
          <w:b/>
          <w:sz w:val="24"/>
          <w:szCs w:val="24"/>
          <w:lang w:val="en-US" w:eastAsia="zh-CN"/>
        </w:rPr>
      </w:pPr>
    </w:p>
    <w:p>
      <w:pPr>
        <w:snapToGrid w:val="0"/>
        <w:ind w:firstLine="482" w:firstLineChars="200"/>
        <w:jc w:val="both"/>
        <w:rPr>
          <w:rFonts w:ascii="宋体" w:hAnsi="宋体"/>
          <w:b/>
          <w:sz w:val="24"/>
          <w:szCs w:val="24"/>
        </w:rPr>
      </w:pPr>
      <w:r>
        <w:rPr>
          <w:rFonts w:hint="eastAsia" w:ascii="宋体" w:hAnsi="宋体"/>
          <w:b/>
          <w:sz w:val="24"/>
          <w:szCs w:val="24"/>
          <w:lang w:val="en-US" w:eastAsia="zh-CN"/>
        </w:rPr>
        <w:t>八、</w:t>
      </w:r>
      <w:r>
        <w:rPr>
          <w:rFonts w:hint="eastAsia" w:ascii="宋体" w:hAnsi="宋体"/>
          <w:b/>
          <w:sz w:val="24"/>
          <w:szCs w:val="24"/>
        </w:rPr>
        <w:t>投 标 函</w:t>
      </w:r>
    </w:p>
    <w:p>
      <w:pPr>
        <w:snapToGrid w:val="0"/>
        <w:jc w:val="center"/>
        <w:rPr>
          <w:rFonts w:ascii="宋体" w:hAnsi="宋体"/>
          <w:b/>
          <w:sz w:val="24"/>
        </w:rPr>
      </w:pPr>
    </w:p>
    <w:p>
      <w:pPr>
        <w:keepNext w:val="0"/>
        <w:keepLines w:val="0"/>
        <w:pageBreakBefore w:val="0"/>
        <w:widowControl w:val="0"/>
        <w:kinsoku/>
        <w:wordWrap/>
        <w:overflowPunct/>
        <w:topLinePunct w:val="0"/>
        <w:autoSpaceDE/>
        <w:autoSpaceDN/>
        <w:bidi w:val="0"/>
        <w:adjustRightInd/>
        <w:snapToGrid w:val="0"/>
        <w:spacing w:line="360" w:lineRule="exact"/>
        <w:ind w:left="0"/>
        <w:textAlignment w:val="auto"/>
        <w:rPr>
          <w:rFonts w:ascii="宋体" w:hAnsi="宋体"/>
          <w:sz w:val="24"/>
          <w:szCs w:val="24"/>
        </w:rPr>
      </w:pPr>
      <w:r>
        <w:rPr>
          <w:rFonts w:hint="eastAsia" w:ascii="宋体" w:hAnsi="宋体"/>
          <w:sz w:val="24"/>
          <w:szCs w:val="24"/>
        </w:rPr>
        <w:t>致：______（招标采购单位名称）：</w:t>
      </w:r>
    </w:p>
    <w:p>
      <w:pPr>
        <w:keepNext w:val="0"/>
        <w:keepLines w:val="0"/>
        <w:pageBreakBefore w:val="0"/>
        <w:widowControl w:val="0"/>
        <w:kinsoku/>
        <w:wordWrap/>
        <w:overflowPunct/>
        <w:topLinePunct w:val="0"/>
        <w:autoSpaceDE/>
        <w:autoSpaceDN/>
        <w:bidi w:val="0"/>
        <w:adjustRightInd/>
        <w:snapToGrid w:val="0"/>
        <w:spacing w:line="360" w:lineRule="exact"/>
        <w:ind w:left="0" w:firstLine="480"/>
        <w:textAlignment w:val="auto"/>
        <w:rPr>
          <w:rFonts w:ascii="宋体" w:hAnsi="宋体"/>
          <w:sz w:val="24"/>
          <w:szCs w:val="24"/>
        </w:rPr>
      </w:pPr>
      <w:r>
        <w:rPr>
          <w:rFonts w:hint="eastAsia" w:ascii="宋体" w:hAnsi="宋体"/>
          <w:sz w:val="24"/>
          <w:szCs w:val="24"/>
        </w:rPr>
        <w:t>根据贵方为</w:t>
      </w:r>
      <w:r>
        <w:rPr>
          <w:rFonts w:hint="eastAsia" w:ascii="宋体" w:hAnsi="宋体"/>
          <w:sz w:val="24"/>
          <w:szCs w:val="24"/>
          <w:u w:val="single"/>
        </w:rPr>
        <w:t xml:space="preserve">                             </w:t>
      </w:r>
      <w:r>
        <w:rPr>
          <w:rFonts w:hint="eastAsia" w:ascii="宋体" w:hAnsi="宋体"/>
          <w:sz w:val="24"/>
          <w:szCs w:val="24"/>
        </w:rPr>
        <w:t>项目的招标公告（项目编号：____），签字代表</w:t>
      </w:r>
      <w:r>
        <w:rPr>
          <w:rFonts w:hint="eastAsia" w:ascii="宋体" w:hAnsi="宋体"/>
          <w:sz w:val="24"/>
          <w:szCs w:val="24"/>
          <w:u w:val="single"/>
        </w:rPr>
        <w:t xml:space="preserve">     </w:t>
      </w:r>
      <w:r>
        <w:rPr>
          <w:rFonts w:hint="eastAsia" w:ascii="宋体" w:hAnsi="宋体"/>
          <w:sz w:val="24"/>
          <w:szCs w:val="24"/>
        </w:rPr>
        <w:t>（全名）经正式授权并代表投标人</w:t>
      </w:r>
      <w:r>
        <w:rPr>
          <w:rFonts w:hint="eastAsia" w:ascii="宋体" w:hAnsi="宋体"/>
          <w:sz w:val="24"/>
          <w:szCs w:val="24"/>
          <w:u w:val="single"/>
        </w:rPr>
        <w:t xml:space="preserve">                   </w:t>
      </w:r>
      <w:r>
        <w:rPr>
          <w:rFonts w:hint="eastAsia" w:ascii="宋体" w:hAnsi="宋体"/>
          <w:sz w:val="24"/>
          <w:szCs w:val="24"/>
        </w:rPr>
        <w:t>（投标人名称）提交投标文件正本</w:t>
      </w:r>
      <w:r>
        <w:rPr>
          <w:rFonts w:hint="eastAsia" w:ascii="宋体" w:hAnsi="宋体"/>
          <w:sz w:val="24"/>
          <w:szCs w:val="24"/>
          <w:u w:val="single"/>
        </w:rPr>
        <w:t xml:space="preserve">    </w:t>
      </w:r>
      <w:r>
        <w:rPr>
          <w:rFonts w:hint="eastAsia" w:ascii="宋体" w:hAnsi="宋体"/>
          <w:sz w:val="24"/>
          <w:szCs w:val="24"/>
        </w:rPr>
        <w:t>份、副本</w:t>
      </w:r>
      <w:r>
        <w:rPr>
          <w:rFonts w:hint="eastAsia" w:ascii="宋体" w:hAnsi="宋体"/>
          <w:sz w:val="24"/>
          <w:szCs w:val="24"/>
          <w:u w:val="single"/>
        </w:rPr>
        <w:t xml:space="preserve">   </w:t>
      </w:r>
      <w:r>
        <w:rPr>
          <w:rFonts w:hint="eastAsia" w:ascii="宋体" w:hAnsi="宋体"/>
          <w:sz w:val="24"/>
          <w:szCs w:val="24"/>
        </w:rPr>
        <w:t>份。</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据此函，签字代表宣布同意如下：</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1.投标人已详细审查全部“招标文件”，包括修改文件（如有的话）以及全部参考资料和有关附件，已经了解我方对于招标文件、采购过程、采购结果有依法进行询问、质疑、投诉的权利及相关渠道和要求。</w:t>
      </w:r>
    </w:p>
    <w:p>
      <w:pPr>
        <w:pStyle w:val="10"/>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hAnsi="宋体"/>
          <w:sz w:val="24"/>
          <w:szCs w:val="24"/>
        </w:rPr>
      </w:pPr>
      <w:r>
        <w:rPr>
          <w:rFonts w:hint="eastAsia" w:hAnsi="宋体"/>
          <w:sz w:val="24"/>
          <w:szCs w:val="24"/>
        </w:rPr>
        <w:t>2、按投标报价明细表报价。</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3.投标人在投标之前已经与贵方进行了充分的沟通，完全理解并接受招标文件的各项规定和要求，对招标文件的合理性、合法性不再有异议。</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4.本项目投标有效期为</w:t>
      </w:r>
      <w:r>
        <w:rPr>
          <w:rFonts w:hint="eastAsia" w:ascii="宋体" w:hAnsi="宋体"/>
          <w:sz w:val="24"/>
          <w:szCs w:val="24"/>
          <w:u w:val="single"/>
        </w:rPr>
        <w:t xml:space="preserve">    </w:t>
      </w:r>
      <w:r>
        <w:rPr>
          <w:rFonts w:hint="eastAsia" w:ascii="宋体" w:hAnsi="宋体"/>
          <w:sz w:val="24"/>
          <w:szCs w:val="24"/>
        </w:rPr>
        <w:t xml:space="preserve"> 天</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5.如中标，本投标文件至本项目合同履行完毕止均保持有效，本投标人将按“招标文件”及采购法律、法规的规定履行合同责任和义务。</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6.投标人同意按照贵方要求提供与投标有关的一切数据或资料。</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7.与本投标有关的一切正式往来信函请寄：</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地址：__________</w:t>
      </w:r>
      <w:r>
        <w:rPr>
          <w:rFonts w:hint="eastAsia" w:ascii="宋体" w:hAnsi="宋体"/>
          <w:sz w:val="24"/>
          <w:szCs w:val="24"/>
          <w:u w:val="single"/>
        </w:rPr>
        <w:t xml:space="preserve">        </w:t>
      </w:r>
      <w:r>
        <w:rPr>
          <w:rFonts w:hint="eastAsia" w:ascii="宋体" w:hAnsi="宋体"/>
          <w:sz w:val="24"/>
          <w:szCs w:val="24"/>
        </w:rPr>
        <w:t>__邮编：__________   电话：_____________</w:t>
      </w: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p>
    <w:p>
      <w:pPr>
        <w:keepNext w:val="0"/>
        <w:keepLines w:val="0"/>
        <w:pageBreakBefore w:val="0"/>
        <w:widowControl w:val="0"/>
        <w:kinsoku/>
        <w:wordWrap/>
        <w:overflowPunct/>
        <w:topLinePunct w:val="0"/>
        <w:autoSpaceDE/>
        <w:autoSpaceDN/>
        <w:bidi w:val="0"/>
        <w:adjustRightInd/>
        <w:snapToGrid w:val="0"/>
        <w:spacing w:line="360" w:lineRule="exact"/>
        <w:ind w:left="0" w:firstLine="480" w:firstLineChars="200"/>
        <w:textAlignment w:val="auto"/>
        <w:rPr>
          <w:rFonts w:ascii="宋体" w:hAnsi="宋体"/>
          <w:sz w:val="24"/>
          <w:szCs w:val="24"/>
        </w:rPr>
      </w:pPr>
      <w:r>
        <w:rPr>
          <w:rFonts w:hint="eastAsia" w:ascii="宋体" w:hAnsi="宋体"/>
          <w:sz w:val="24"/>
          <w:szCs w:val="24"/>
        </w:rPr>
        <w:t>传真：___________   投标人代表姓名 _________ 职务：______</w:t>
      </w:r>
      <w:r>
        <w:rPr>
          <w:rFonts w:hint="eastAsia" w:ascii="宋体" w:hAnsi="宋体"/>
          <w:sz w:val="24"/>
          <w:szCs w:val="24"/>
          <w:u w:val="single"/>
        </w:rPr>
        <w:t xml:space="preserve"> </w:t>
      </w:r>
      <w:r>
        <w:rPr>
          <w:rFonts w:hint="eastAsia" w:ascii="宋体" w:hAnsi="宋体"/>
          <w:sz w:val="24"/>
          <w:szCs w:val="24"/>
        </w:rPr>
        <w:t>_______</w:t>
      </w:r>
    </w:p>
    <w:p>
      <w:pPr>
        <w:keepNext w:val="0"/>
        <w:keepLines w:val="0"/>
        <w:pageBreakBefore w:val="0"/>
        <w:widowControl w:val="0"/>
        <w:kinsoku/>
        <w:wordWrap/>
        <w:overflowPunct/>
        <w:topLinePunct w:val="0"/>
        <w:autoSpaceDE/>
        <w:autoSpaceDN/>
        <w:bidi w:val="0"/>
        <w:adjustRightInd/>
        <w:snapToGrid w:val="0"/>
        <w:spacing w:line="360" w:lineRule="exact"/>
        <w:ind w:left="0"/>
        <w:textAlignment w:val="auto"/>
        <w:rPr>
          <w:rFonts w:ascii="宋体" w:hAnsi="宋体"/>
          <w:sz w:val="24"/>
          <w:szCs w:val="24"/>
        </w:rPr>
      </w:pPr>
      <w:r>
        <w:rPr>
          <w:rFonts w:hint="eastAsia" w:ascii="宋体" w:hAnsi="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360" w:lineRule="exact"/>
        <w:ind w:left="0" w:firstLine="360" w:firstLineChars="150"/>
        <w:textAlignment w:val="auto"/>
        <w:rPr>
          <w:rFonts w:ascii="宋体" w:hAnsi="宋体"/>
          <w:sz w:val="24"/>
          <w:szCs w:val="24"/>
        </w:rPr>
      </w:pPr>
      <w:r>
        <w:rPr>
          <w:rFonts w:hint="eastAsia" w:ascii="宋体" w:hAnsi="宋体"/>
          <w:sz w:val="24"/>
          <w:szCs w:val="24"/>
        </w:rPr>
        <w:t>投标人名称:_________________</w:t>
      </w:r>
    </w:p>
    <w:p>
      <w:pPr>
        <w:keepNext w:val="0"/>
        <w:keepLines w:val="0"/>
        <w:pageBreakBefore w:val="0"/>
        <w:widowControl w:val="0"/>
        <w:kinsoku/>
        <w:wordWrap/>
        <w:overflowPunct/>
        <w:topLinePunct w:val="0"/>
        <w:autoSpaceDE/>
        <w:autoSpaceDN/>
        <w:bidi w:val="0"/>
        <w:adjustRightInd/>
        <w:snapToGrid w:val="0"/>
        <w:spacing w:line="360" w:lineRule="exact"/>
        <w:ind w:left="0" w:firstLine="360" w:firstLineChars="150"/>
        <w:textAlignment w:val="auto"/>
        <w:rPr>
          <w:rFonts w:ascii="宋体" w:hAnsi="宋体"/>
          <w:sz w:val="24"/>
          <w:szCs w:val="24"/>
        </w:rPr>
      </w:pPr>
      <w:r>
        <w:rPr>
          <w:rFonts w:hint="eastAsia" w:ascii="宋体" w:hAnsi="宋体"/>
          <w:sz w:val="24"/>
          <w:szCs w:val="24"/>
        </w:rPr>
        <w:t>开户银行：</w:t>
      </w:r>
      <w:r>
        <w:rPr>
          <w:rFonts w:hint="eastAsia" w:ascii="宋体" w:hAnsi="宋体"/>
          <w:sz w:val="24"/>
          <w:szCs w:val="24"/>
          <w:u w:val="single"/>
        </w:rPr>
        <w:t xml:space="preserve">                      </w:t>
      </w:r>
      <w:r>
        <w:rPr>
          <w:rFonts w:hint="eastAsia" w:ascii="宋体" w:hAnsi="宋体"/>
          <w:sz w:val="24"/>
          <w:szCs w:val="24"/>
        </w:rPr>
        <w:t xml:space="preserve">   银行帐号：</w:t>
      </w:r>
      <w:r>
        <w:rPr>
          <w:rFonts w:hint="eastAsia" w:ascii="宋体" w:hAnsi="宋体"/>
          <w:sz w:val="24"/>
          <w:szCs w:val="24"/>
          <w:u w:val="single"/>
        </w:rPr>
        <w:t xml:space="preserve">                    </w:t>
      </w:r>
      <w:r>
        <w:rPr>
          <w:rFonts w:hint="eastAsia" w:ascii="宋体" w:hAnsi="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360" w:lineRule="exact"/>
        <w:ind w:left="0"/>
        <w:textAlignment w:val="auto"/>
        <w:rPr>
          <w:rFonts w:ascii="宋体" w:hAnsi="宋体"/>
          <w:sz w:val="24"/>
          <w:szCs w:val="24"/>
        </w:rPr>
      </w:pPr>
    </w:p>
    <w:p>
      <w:pPr>
        <w:keepNext w:val="0"/>
        <w:keepLines w:val="0"/>
        <w:pageBreakBefore w:val="0"/>
        <w:widowControl w:val="0"/>
        <w:kinsoku/>
        <w:wordWrap/>
        <w:overflowPunct/>
        <w:topLinePunct w:val="0"/>
        <w:autoSpaceDE/>
        <w:autoSpaceDN/>
        <w:bidi w:val="0"/>
        <w:adjustRightInd/>
        <w:snapToGrid w:val="0"/>
        <w:spacing w:line="360" w:lineRule="exact"/>
        <w:ind w:left="0" w:firstLine="1920" w:firstLineChars="800"/>
        <w:textAlignment w:val="auto"/>
        <w:rPr>
          <w:rFonts w:asciiTheme="minorEastAsia" w:hAnsiTheme="minorEastAsia" w:eastAsiaTheme="minorEastAsia"/>
          <w:sz w:val="24"/>
          <w:szCs w:val="24"/>
        </w:rPr>
      </w:pPr>
      <w:r>
        <w:rPr>
          <w:rFonts w:hint="eastAsia" w:ascii="宋体" w:hAnsi="宋体"/>
          <w:sz w:val="24"/>
          <w:szCs w:val="24"/>
        </w:rPr>
        <w:t xml:space="preserve">  </w:t>
      </w:r>
      <w:r>
        <w:rPr>
          <w:rFonts w:hint="eastAsia" w:asciiTheme="minorEastAsia" w:hAnsiTheme="minorEastAsia" w:eastAsia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360" w:lineRule="exact"/>
        <w:ind w:left="0" w:hanging="148" w:hangingChars="62"/>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投标人（盖单位公章</w:t>
      </w:r>
      <w:r>
        <w:rPr>
          <w:rFonts w:hint="eastAsia" w:asciiTheme="minorEastAsia" w:hAnsiTheme="minorEastAsia" w:eastAsiaTheme="minorEastAsia"/>
          <w:sz w:val="24"/>
          <w:szCs w:val="24"/>
        </w:rPr>
        <w:t>，自然人除外</w:t>
      </w:r>
      <w:r>
        <w:rPr>
          <w:rFonts w:asciiTheme="minorEastAsia" w:hAnsiTheme="minorEastAsia" w:eastAsiaTheme="minorEastAsia"/>
          <w:sz w:val="24"/>
          <w:szCs w:val="24"/>
        </w:rPr>
        <w:t>）：</w:t>
      </w:r>
    </w:p>
    <w:p>
      <w:pPr>
        <w:keepNext w:val="0"/>
        <w:keepLines w:val="0"/>
        <w:pageBreakBefore w:val="0"/>
        <w:widowControl w:val="0"/>
        <w:kinsoku/>
        <w:wordWrap/>
        <w:overflowPunct/>
        <w:topLinePunct w:val="0"/>
        <w:autoSpaceDE/>
        <w:autoSpaceDN/>
        <w:bidi w:val="0"/>
        <w:adjustRightInd/>
        <w:snapToGrid w:val="0"/>
        <w:spacing w:line="360" w:lineRule="exact"/>
        <w:ind w:left="0" w:firstLine="1920" w:firstLineChars="800"/>
        <w:textAlignment w:val="auto"/>
        <w:rPr>
          <w:rFonts w:asciiTheme="minorEastAsia" w:hAnsiTheme="minorEastAsia" w:eastAsiaTheme="minorEastAsia"/>
          <w:sz w:val="24"/>
          <w:szCs w:val="24"/>
        </w:rPr>
      </w:pPr>
    </w:p>
    <w:p>
      <w:pPr>
        <w:keepNext w:val="0"/>
        <w:keepLines w:val="0"/>
        <w:pageBreakBefore w:val="0"/>
        <w:widowControl w:val="0"/>
        <w:kinsoku/>
        <w:wordWrap/>
        <w:overflowPunct/>
        <w:topLinePunct w:val="0"/>
        <w:autoSpaceDE/>
        <w:autoSpaceDN/>
        <w:bidi w:val="0"/>
        <w:adjustRightInd/>
        <w:spacing w:line="360" w:lineRule="exact"/>
        <w:ind w:left="0"/>
        <w:textAlignment w:val="auto"/>
        <w:rPr>
          <w:rFonts w:asciiTheme="minorEastAsia" w:hAnsiTheme="minorEastAsia" w:eastAsiaTheme="minorEastAsia"/>
          <w:sz w:val="24"/>
          <w:szCs w:val="24"/>
        </w:rPr>
      </w:pPr>
      <w:r>
        <w:rPr>
          <w:rFonts w:asciiTheme="minorEastAsia" w:hAnsiTheme="minorEastAsia" w:eastAsiaTheme="minorEastAsia"/>
          <w:sz w:val="24"/>
          <w:szCs w:val="24"/>
        </w:rPr>
        <w:t>法定代表人或其委托代理人（签字或盖章）：</w:t>
      </w:r>
    </w:p>
    <w:p>
      <w:pPr>
        <w:keepNext w:val="0"/>
        <w:keepLines w:val="0"/>
        <w:pageBreakBefore w:val="0"/>
        <w:widowControl w:val="0"/>
        <w:kinsoku/>
        <w:wordWrap/>
        <w:overflowPunct/>
        <w:topLinePunct w:val="0"/>
        <w:autoSpaceDE/>
        <w:autoSpaceDN/>
        <w:bidi w:val="0"/>
        <w:adjustRightInd/>
        <w:snapToGrid w:val="0"/>
        <w:spacing w:line="360" w:lineRule="exact"/>
        <w:ind w:left="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（投标人属自然人的应由自然人签字并加盖指印，投标人若为其他组织形式无法定代表人的应由机构负责人</w:t>
      </w:r>
      <w:r>
        <w:rPr>
          <w:rFonts w:asciiTheme="minorEastAsia" w:hAnsiTheme="minorEastAsia" w:eastAsiaTheme="minorEastAsia"/>
          <w:sz w:val="24"/>
          <w:szCs w:val="24"/>
        </w:rPr>
        <w:t>签字或盖章</w:t>
      </w:r>
      <w:r>
        <w:rPr>
          <w:rFonts w:hint="eastAsia" w:asciiTheme="minorEastAsia" w:hAnsiTheme="minorEastAsia" w:eastAsiaTheme="minorEastAsia"/>
          <w:sz w:val="24"/>
          <w:szCs w:val="24"/>
        </w:rPr>
        <w:t>）</w:t>
      </w:r>
    </w:p>
    <w:p>
      <w:pPr>
        <w:keepNext w:val="0"/>
        <w:keepLines w:val="0"/>
        <w:pageBreakBefore w:val="0"/>
        <w:widowControl w:val="0"/>
        <w:kinsoku/>
        <w:wordWrap/>
        <w:overflowPunct/>
        <w:topLinePunct w:val="0"/>
        <w:autoSpaceDE/>
        <w:autoSpaceDN/>
        <w:bidi w:val="0"/>
        <w:adjustRightInd/>
        <w:snapToGrid w:val="0"/>
        <w:spacing w:line="360" w:lineRule="exact"/>
        <w:ind w:left="0" w:firstLine="2280" w:firstLineChars="950"/>
        <w:textAlignment w:val="auto"/>
        <w:rPr>
          <w:rFonts w:asciiTheme="minorEastAsia" w:hAnsiTheme="minorEastAsia" w:eastAsiaTheme="minorEastAsia"/>
          <w:sz w:val="24"/>
          <w:szCs w:val="24"/>
        </w:rPr>
      </w:pPr>
    </w:p>
    <w:p>
      <w:pPr>
        <w:keepNext w:val="0"/>
        <w:keepLines w:val="0"/>
        <w:pageBreakBefore w:val="0"/>
        <w:widowControl w:val="0"/>
        <w:kinsoku/>
        <w:wordWrap/>
        <w:overflowPunct/>
        <w:topLinePunct w:val="0"/>
        <w:autoSpaceDE/>
        <w:autoSpaceDN/>
        <w:bidi w:val="0"/>
        <w:adjustRightInd/>
        <w:snapToGrid w:val="0"/>
        <w:spacing w:line="360" w:lineRule="exact"/>
        <w:ind w:left="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日期:_____年_____月_____日</w:t>
      </w:r>
    </w:p>
    <w:p>
      <w:pPr>
        <w:keepNext w:val="0"/>
        <w:keepLines w:val="0"/>
        <w:pageBreakBefore w:val="0"/>
        <w:widowControl w:val="0"/>
        <w:kinsoku/>
        <w:wordWrap/>
        <w:overflowPunct/>
        <w:topLinePunct w:val="0"/>
        <w:autoSpaceDE/>
        <w:autoSpaceDN/>
        <w:bidi w:val="0"/>
        <w:adjustRightInd/>
        <w:spacing w:line="360" w:lineRule="exact"/>
        <w:ind w:left="0" w:firstLine="480" w:firstLineChars="200"/>
        <w:textAlignment w:val="auto"/>
        <w:rPr>
          <w:rFonts w:hint="eastAsia" w:ascii="宋体" w:hAnsi="宋体" w:cs="仿宋_GB2312"/>
          <w:kern w:val="0"/>
          <w:sz w:val="24"/>
          <w:szCs w:val="24"/>
        </w:rPr>
      </w:pPr>
      <w:r>
        <w:rPr>
          <w:rFonts w:ascii="宋体" w:hAnsi="宋体"/>
          <w:sz w:val="24"/>
          <w:szCs w:val="24"/>
        </w:rPr>
        <w:br w:type="page"/>
      </w:r>
    </w:p>
    <w:p>
      <w:pPr>
        <w:pStyle w:val="10"/>
        <w:snapToGrid w:val="0"/>
        <w:jc w:val="both"/>
        <w:rPr>
          <w:rFonts w:hint="eastAsia" w:hAnsi="宋体"/>
          <w:b/>
          <w:sz w:val="32"/>
          <w:szCs w:val="32"/>
        </w:rPr>
      </w:pPr>
    </w:p>
    <w:p>
      <w:pPr>
        <w:pStyle w:val="10"/>
        <w:snapToGrid w:val="0"/>
        <w:ind w:firstLine="482" w:firstLineChars="200"/>
        <w:jc w:val="both"/>
        <w:rPr>
          <w:rFonts w:hAnsi="宋体"/>
          <w:b/>
          <w:sz w:val="24"/>
          <w:szCs w:val="24"/>
        </w:rPr>
      </w:pPr>
      <w:r>
        <w:rPr>
          <w:rFonts w:hint="eastAsia" w:hAnsi="宋体"/>
          <w:b/>
          <w:sz w:val="24"/>
          <w:szCs w:val="24"/>
          <w:lang w:val="en-US" w:eastAsia="zh-CN"/>
        </w:rPr>
        <w:t>九、</w:t>
      </w:r>
      <w:r>
        <w:rPr>
          <w:rFonts w:hint="eastAsia" w:hAnsi="宋体"/>
          <w:b/>
          <w:sz w:val="24"/>
          <w:szCs w:val="24"/>
        </w:rPr>
        <w:t>报价明细表</w:t>
      </w:r>
    </w:p>
    <w:p>
      <w:pPr>
        <w:snapToGrid w:val="0"/>
        <w:spacing w:before="50" w:after="50" w:line="420" w:lineRule="exact"/>
        <w:rPr>
          <w:rFonts w:hint="eastAsia" w:ascii="宋体" w:hAnsi="宋体"/>
          <w:szCs w:val="21"/>
        </w:rPr>
      </w:pPr>
    </w:p>
    <w:p>
      <w:pPr>
        <w:snapToGrid w:val="0"/>
        <w:spacing w:before="50" w:after="50" w:line="420" w:lineRule="exact"/>
        <w:rPr>
          <w:rFonts w:hint="eastAsia" w:ascii="宋体" w:hAnsi="宋体" w:eastAsia="宋体" w:cs="宋体"/>
          <w:szCs w:val="21"/>
        </w:rPr>
      </w:pPr>
      <w:r>
        <w:rPr>
          <w:rFonts w:hint="eastAsia" w:ascii="宋体" w:hAnsi="宋体" w:eastAsia="宋体" w:cs="宋体"/>
          <w:szCs w:val="21"/>
        </w:rPr>
        <w:t>项目名称：</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r>
        <w:rPr>
          <w:rFonts w:hint="eastAsia" w:ascii="宋体" w:hAnsi="宋体" w:eastAsia="宋体" w:cs="宋体"/>
          <w:szCs w:val="21"/>
        </w:rPr>
        <w:t xml:space="preserve">         项目编号：</w:t>
      </w:r>
      <w:r>
        <w:rPr>
          <w:rFonts w:hint="eastAsia" w:ascii="宋体" w:hAnsi="宋体" w:eastAsia="宋体" w:cs="宋体"/>
          <w:szCs w:val="21"/>
          <w:u w:val="single"/>
          <w:lang w:val="en-US" w:eastAsia="zh-CN"/>
        </w:rPr>
        <w:t xml:space="preserve">                              </w:t>
      </w:r>
      <w:r>
        <w:rPr>
          <w:rFonts w:hint="eastAsia" w:ascii="宋体" w:hAnsi="宋体" w:eastAsia="宋体" w:cs="宋体"/>
          <w:szCs w:val="21"/>
        </w:rPr>
        <w:t xml:space="preserve">        </w:t>
      </w:r>
    </w:p>
    <w:p>
      <w:pPr>
        <w:snapToGrid w:val="0"/>
        <w:spacing w:before="50" w:after="50" w:line="420" w:lineRule="exact"/>
        <w:rPr>
          <w:rFonts w:hint="eastAsia" w:ascii="宋体" w:hAnsi="宋体" w:eastAsia="宋体" w:cs="宋体"/>
          <w:szCs w:val="21"/>
          <w:u w:val="single"/>
        </w:rPr>
      </w:pPr>
      <w:r>
        <w:rPr>
          <w:rFonts w:hint="eastAsia" w:ascii="宋体" w:hAnsi="宋体" w:eastAsia="宋体" w:cs="宋体"/>
          <w:szCs w:val="21"/>
        </w:rPr>
        <w:t>供应商名称：</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pStyle w:val="10"/>
        <w:snapToGrid w:val="0"/>
        <w:jc w:val="center"/>
        <w:rPr>
          <w:rFonts w:hint="eastAsia" w:ascii="宋体" w:hAnsi="宋体" w:eastAsia="宋体" w:cs="宋体"/>
          <w:b/>
          <w:sz w:val="32"/>
          <w:szCs w:val="32"/>
        </w:rPr>
      </w:pPr>
    </w:p>
    <w:tbl>
      <w:tblPr>
        <w:tblStyle w:val="14"/>
        <w:tblW w:w="9666"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260"/>
        <w:gridCol w:w="1591"/>
        <w:gridCol w:w="1118"/>
        <w:gridCol w:w="968"/>
        <w:gridCol w:w="1214"/>
        <w:gridCol w:w="1718"/>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序号</w:t>
            </w:r>
          </w:p>
        </w:tc>
        <w:tc>
          <w:tcPr>
            <w:tcW w:w="1260"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hint="eastAsia" w:ascii="宋体" w:hAnsi="宋体" w:eastAsia="宋体" w:cs="宋体"/>
              </w:rPr>
            </w:pPr>
            <w:r>
              <w:rPr>
                <w:rFonts w:hint="eastAsia" w:ascii="宋体" w:hAnsi="宋体" w:eastAsia="宋体" w:cs="宋体"/>
              </w:rPr>
              <w:t>名称</w:t>
            </w:r>
          </w:p>
        </w:tc>
        <w:tc>
          <w:tcPr>
            <w:tcW w:w="159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服务内容</w:t>
            </w:r>
          </w:p>
        </w:tc>
        <w:tc>
          <w:tcPr>
            <w:tcW w:w="11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lang w:val="en-US" w:eastAsia="zh-CN"/>
              </w:rPr>
            </w:pPr>
            <w:r>
              <w:rPr>
                <w:rFonts w:hint="eastAsia" w:ascii="宋体" w:hAnsi="宋体" w:eastAsia="宋体" w:cs="宋体"/>
                <w:lang w:val="en-US" w:eastAsia="zh-CN"/>
              </w:rPr>
              <w:t>单位</w:t>
            </w:r>
          </w:p>
        </w:tc>
        <w:tc>
          <w:tcPr>
            <w:tcW w:w="96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数量①</w:t>
            </w:r>
          </w:p>
        </w:tc>
        <w:tc>
          <w:tcPr>
            <w:tcW w:w="1214"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单价(元)②</w:t>
            </w:r>
          </w:p>
        </w:tc>
        <w:tc>
          <w:tcPr>
            <w:tcW w:w="17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单项合价（元）</w:t>
            </w:r>
          </w:p>
          <w:p>
            <w:pPr>
              <w:jc w:val="center"/>
              <w:rPr>
                <w:rFonts w:hint="eastAsia" w:ascii="宋体" w:hAnsi="宋体" w:eastAsia="宋体" w:cs="宋体"/>
              </w:rPr>
            </w:pPr>
            <w:r>
              <w:rPr>
                <w:rFonts w:hint="eastAsia" w:ascii="宋体" w:hAnsi="宋体" w:eastAsia="宋体" w:cs="宋体"/>
              </w:rPr>
              <w:t>③＝①×②</w:t>
            </w:r>
          </w:p>
        </w:tc>
        <w:tc>
          <w:tcPr>
            <w:tcW w:w="10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1</w:t>
            </w:r>
          </w:p>
        </w:tc>
        <w:tc>
          <w:tcPr>
            <w:tcW w:w="126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59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11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96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214"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71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077"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2</w:t>
            </w:r>
          </w:p>
        </w:tc>
        <w:tc>
          <w:tcPr>
            <w:tcW w:w="126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59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11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96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214"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71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077"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right"/>
        </w:trPr>
        <w:tc>
          <w:tcPr>
            <w:tcW w:w="72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w:t>
            </w:r>
          </w:p>
        </w:tc>
        <w:tc>
          <w:tcPr>
            <w:tcW w:w="126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59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11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96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214"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71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c>
          <w:tcPr>
            <w:tcW w:w="1077"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9666" w:type="dxa"/>
            <w:gridSpan w:val="8"/>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rPr>
            </w:pPr>
            <w:r>
              <w:rPr>
                <w:rFonts w:hint="eastAsia" w:ascii="宋体" w:hAnsi="宋体" w:eastAsia="宋体" w:cs="宋体"/>
              </w:rPr>
              <w:t>报价合计（包含税费等所有费用）：（大写）</w:t>
            </w:r>
            <w:r>
              <w:rPr>
                <w:rFonts w:hint="eastAsia" w:ascii="宋体" w:hAnsi="宋体" w:eastAsia="宋体" w:cs="宋体"/>
                <w:u w:val="single"/>
              </w:rPr>
              <w:t xml:space="preserve">人民币           </w:t>
            </w:r>
            <w:r>
              <w:rPr>
                <w:rFonts w:hint="eastAsia" w:ascii="宋体" w:hAnsi="宋体" w:eastAsia="宋体" w:cs="宋体"/>
              </w:rPr>
              <w:t xml:space="preserve">（￥ </w:t>
            </w:r>
            <w:r>
              <w:rPr>
                <w:rFonts w:hint="eastAsia" w:ascii="宋体" w:hAnsi="宋体" w:eastAsia="宋体" w:cs="宋体"/>
                <w:u w:val="single"/>
              </w:rPr>
              <w:t xml:space="preserve">          元</w:t>
            </w:r>
            <w:r>
              <w:rPr>
                <w:rFonts w:hint="eastAsia" w:ascii="宋体" w:hAnsi="宋体" w:eastAsia="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9666" w:type="dxa"/>
            <w:gridSpan w:val="8"/>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投标人（盖单位公章，自然人除外）：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9666" w:type="dxa"/>
            <w:gridSpan w:val="8"/>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法定代表人或其委托代理人（签字或盖章）：</w:t>
            </w:r>
          </w:p>
          <w:p>
            <w:pPr>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rPr>
              <w:t>投标人属自然人的应由自然人签字并加盖指印，投标人若为其他组织形式无法定代表人的应由机构负责人签字或盖章</w:t>
            </w: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right"/>
        </w:trPr>
        <w:tc>
          <w:tcPr>
            <w:tcW w:w="9666" w:type="dxa"/>
            <w:gridSpan w:val="8"/>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rPr>
            </w:pPr>
            <w:r>
              <w:rPr>
                <w:rFonts w:hint="eastAsia" w:ascii="宋体" w:hAnsi="宋体" w:eastAsia="宋体" w:cs="宋体"/>
              </w:rPr>
              <w:t>日期：       年   月   日</w:t>
            </w:r>
          </w:p>
        </w:tc>
      </w:tr>
    </w:tbl>
    <w:p>
      <w:pPr>
        <w:ind w:firstLine="480" w:firstLineChars="200"/>
        <w:rPr>
          <w:rFonts w:hint="eastAsia" w:ascii="宋体" w:hAnsi="宋体" w:eastAsia="宋体" w:cs="宋体"/>
          <w:sz w:val="24"/>
        </w:rPr>
      </w:pPr>
    </w:p>
    <w:p>
      <w:pPr>
        <w:ind w:firstLine="480" w:firstLineChars="200"/>
        <w:rPr>
          <w:rFonts w:hint="eastAsia" w:ascii="宋体" w:hAnsi="宋体" w:eastAsia="宋体" w:cs="宋体"/>
          <w:sz w:val="24"/>
        </w:rPr>
      </w:pPr>
      <w:r>
        <w:rPr>
          <w:rFonts w:hint="eastAsia" w:ascii="宋体" w:hAnsi="宋体" w:eastAsia="宋体" w:cs="宋体"/>
          <w:sz w:val="24"/>
        </w:rPr>
        <w:t>注：表格内容均需按要求填写并盖章，不得留空,</w:t>
      </w:r>
      <w:r>
        <w:rPr>
          <w:rFonts w:hint="eastAsia" w:ascii="宋体" w:hAnsi="宋体" w:eastAsia="宋体" w:cs="宋体"/>
          <w:bCs/>
          <w:sz w:val="24"/>
        </w:rPr>
        <w:t xml:space="preserve"> 否则按投标无效处理</w:t>
      </w:r>
      <w:r>
        <w:rPr>
          <w:rFonts w:hint="eastAsia" w:ascii="宋体" w:hAnsi="宋体" w:eastAsia="宋体" w:cs="宋体"/>
          <w:sz w:val="24"/>
        </w:rPr>
        <w:t>。</w:t>
      </w:r>
    </w:p>
    <w:p>
      <w:pPr>
        <w:snapToGrid w:val="0"/>
        <w:rPr>
          <w:rFonts w:hint="eastAsia" w:ascii="宋体" w:hAnsi="宋体" w:eastAsia="宋体" w:cs="宋体"/>
          <w:spacing w:val="20"/>
          <w:sz w:val="24"/>
        </w:rPr>
      </w:pPr>
    </w:p>
    <w:p>
      <w:pPr>
        <w:snapToGrid w:val="0"/>
        <w:rPr>
          <w:rFonts w:hint="eastAsia" w:ascii="宋体" w:hAnsi="宋体" w:eastAsia="宋体" w:cs="宋体"/>
          <w:spacing w:val="20"/>
          <w:sz w:val="24"/>
        </w:rPr>
      </w:pPr>
    </w:p>
    <w:p>
      <w:pPr>
        <w:snapToGrid w:val="0"/>
        <w:rPr>
          <w:rFonts w:hint="eastAsia" w:ascii="宋体" w:hAnsi="宋体" w:eastAsia="宋体" w:cs="宋体"/>
          <w:spacing w:val="20"/>
          <w:sz w:val="24"/>
        </w:rPr>
      </w:pPr>
    </w:p>
    <w:p>
      <w:pPr>
        <w:pStyle w:val="18"/>
        <w:widowControl/>
        <w:numPr>
          <w:ilvl w:val="0"/>
          <w:numId w:val="0"/>
        </w:numPr>
        <w:spacing w:before="120" w:after="120" w:line="360" w:lineRule="auto"/>
        <w:jc w:val="both"/>
        <w:rPr>
          <w:rFonts w:hint="eastAsia" w:ascii="宋体" w:hAnsi="宋体" w:eastAsia="宋体" w:cs="宋体"/>
        </w:rPr>
      </w:pPr>
    </w:p>
    <w:p>
      <w:pPr>
        <w:pStyle w:val="18"/>
        <w:widowControl/>
        <w:numPr>
          <w:ilvl w:val="0"/>
          <w:numId w:val="0"/>
        </w:numPr>
        <w:spacing w:before="120" w:after="120" w:line="360" w:lineRule="auto"/>
        <w:jc w:val="both"/>
        <w:rPr>
          <w:rFonts w:hint="eastAsia" w:ascii="宋体" w:hAnsi="宋体" w:eastAsia="宋体" w:cs="宋体"/>
        </w:rPr>
      </w:pPr>
    </w:p>
    <w:p>
      <w:pPr>
        <w:pStyle w:val="18"/>
        <w:widowControl/>
        <w:numPr>
          <w:ilvl w:val="0"/>
          <w:numId w:val="0"/>
        </w:numPr>
        <w:spacing w:before="120" w:after="120" w:line="360" w:lineRule="auto"/>
        <w:jc w:val="both"/>
        <w:rPr>
          <w:rFonts w:hint="eastAsia" w:ascii="宋体" w:hAnsi="宋体" w:eastAsia="宋体" w:cs="宋体"/>
        </w:rPr>
      </w:pPr>
    </w:p>
    <w:p>
      <w:pPr>
        <w:pStyle w:val="18"/>
        <w:widowControl/>
        <w:numPr>
          <w:ilvl w:val="0"/>
          <w:numId w:val="0"/>
        </w:numPr>
        <w:spacing w:before="120" w:after="120" w:line="360" w:lineRule="auto"/>
        <w:jc w:val="both"/>
        <w:rPr>
          <w:rFonts w:hint="eastAsia" w:ascii="宋体" w:hAnsi="宋体" w:eastAsia="宋体" w:cs="宋体"/>
        </w:rPr>
      </w:pPr>
    </w:p>
    <w:p>
      <w:pPr>
        <w:pStyle w:val="18"/>
        <w:widowControl/>
        <w:numPr>
          <w:ilvl w:val="0"/>
          <w:numId w:val="0"/>
        </w:numPr>
        <w:spacing w:before="120" w:after="120" w:line="360" w:lineRule="auto"/>
        <w:jc w:val="both"/>
        <w:rPr>
          <w:rFonts w:hint="eastAsia" w:ascii="宋体" w:hAnsi="宋体" w:eastAsia="宋体" w:cs="宋体"/>
        </w:rPr>
      </w:pPr>
    </w:p>
    <w:p>
      <w:pPr>
        <w:pStyle w:val="18"/>
        <w:widowControl/>
        <w:numPr>
          <w:ilvl w:val="0"/>
          <w:numId w:val="0"/>
        </w:numPr>
        <w:spacing w:before="120" w:after="120" w:line="360" w:lineRule="auto"/>
        <w:jc w:val="both"/>
        <w:rPr>
          <w:rFonts w:hint="eastAsia" w:ascii="宋体" w:hAnsi="宋体" w:eastAsia="宋体" w:cs="宋体"/>
        </w:rPr>
      </w:pPr>
    </w:p>
    <w:p>
      <w:pPr>
        <w:pStyle w:val="18"/>
        <w:widowControl/>
        <w:numPr>
          <w:ilvl w:val="0"/>
          <w:numId w:val="0"/>
        </w:numPr>
        <w:spacing w:before="120" w:after="120" w:line="360" w:lineRule="auto"/>
        <w:jc w:val="both"/>
        <w:rPr>
          <w:rFonts w:hint="eastAsia" w:ascii="宋体" w:hAnsi="宋体" w:eastAsia="宋体" w:cs="宋体"/>
        </w:rPr>
      </w:pPr>
    </w:p>
    <w:p>
      <w:pPr>
        <w:pStyle w:val="18"/>
        <w:widowControl/>
        <w:numPr>
          <w:ilvl w:val="0"/>
          <w:numId w:val="0"/>
        </w:numPr>
        <w:spacing w:before="120" w:after="120" w:line="360" w:lineRule="auto"/>
        <w:jc w:val="both"/>
        <w:rPr>
          <w:rFonts w:hint="eastAsia" w:ascii="宋体" w:hAnsi="宋体" w:eastAsia="宋体" w:cs="宋体"/>
        </w:rPr>
      </w:pPr>
    </w:p>
    <w:p>
      <w:pPr>
        <w:spacing w:line="528" w:lineRule="exact"/>
        <w:ind w:left="1871" w:firstLine="1200" w:firstLineChars="300"/>
        <w:rPr>
          <w:rFonts w:hint="default" w:ascii="Times New Roman" w:hAnsi="Times New Roman" w:eastAsia="宋体" w:cs="Times New Roman"/>
          <w:color w:val="auto"/>
          <w:sz w:val="40"/>
          <w:szCs w:val="40"/>
        </w:rPr>
      </w:pPr>
      <w:r>
        <w:rPr>
          <w:rFonts w:hint="default" w:ascii="Times New Roman" w:hAnsi="Times New Roman" w:eastAsia="宋体" w:cs="Times New Roman"/>
          <w:color w:val="auto"/>
          <w:sz w:val="40"/>
          <w:szCs w:val="40"/>
        </w:rPr>
        <w:t>中小微企业划型标准</w:t>
      </w:r>
    </w:p>
    <w:tbl>
      <w:tblPr>
        <w:tblStyle w:val="14"/>
        <w:tblW w:w="7980" w:type="dxa"/>
        <w:jc w:val="center"/>
        <w:tblLayout w:type="fixed"/>
        <w:tblCellMar>
          <w:top w:w="0" w:type="dxa"/>
          <w:left w:w="108" w:type="dxa"/>
          <w:bottom w:w="0" w:type="dxa"/>
          <w:right w:w="108" w:type="dxa"/>
        </w:tblCellMar>
      </w:tblPr>
      <w:tblGrid>
        <w:gridCol w:w="1701"/>
        <w:gridCol w:w="1383"/>
        <w:gridCol w:w="913"/>
        <w:gridCol w:w="1619"/>
        <w:gridCol w:w="1439"/>
        <w:gridCol w:w="925"/>
      </w:tblGrid>
      <w:tr>
        <w:tblPrEx>
          <w:tblCellMar>
            <w:top w:w="0" w:type="dxa"/>
            <w:left w:w="108" w:type="dxa"/>
            <w:bottom w:w="0" w:type="dxa"/>
            <w:right w:w="108" w:type="dxa"/>
          </w:tblCellMar>
        </w:tblPrEx>
        <w:trPr>
          <w:trHeight w:val="285" w:hRule="atLeast"/>
          <w:jc w:val="center"/>
        </w:trPr>
        <w:tc>
          <w:tcPr>
            <w:tcW w:w="1701"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行业名称</w:t>
            </w:r>
          </w:p>
        </w:tc>
        <w:tc>
          <w:tcPr>
            <w:tcW w:w="1384"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指标名称</w:t>
            </w:r>
          </w:p>
        </w:tc>
        <w:tc>
          <w:tcPr>
            <w:tcW w:w="913"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计量单位</w:t>
            </w:r>
          </w:p>
        </w:tc>
        <w:tc>
          <w:tcPr>
            <w:tcW w:w="1620"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中型</w:t>
            </w:r>
          </w:p>
        </w:tc>
        <w:tc>
          <w:tcPr>
            <w:tcW w:w="1440"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小型</w:t>
            </w:r>
          </w:p>
        </w:tc>
        <w:tc>
          <w:tcPr>
            <w:tcW w:w="925" w:type="dxa"/>
            <w:tcBorders>
              <w:top w:val="single" w:color="auto" w:sz="4" w:space="0"/>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微型</w:t>
            </w:r>
          </w:p>
        </w:tc>
      </w:tr>
      <w:tr>
        <w:tblPrEx>
          <w:tblCellMar>
            <w:top w:w="0" w:type="dxa"/>
            <w:left w:w="108" w:type="dxa"/>
            <w:bottom w:w="0" w:type="dxa"/>
            <w:right w:w="108" w:type="dxa"/>
          </w:tblCellMar>
        </w:tblPrEx>
        <w:trPr>
          <w:trHeight w:val="225" w:hRule="atLeast"/>
          <w:jc w:val="center"/>
        </w:trPr>
        <w:tc>
          <w:tcPr>
            <w:tcW w:w="1701" w:type="dxa"/>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农、林、牧、渔</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50≤Y＜500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工业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2000≤Y＜40000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Y＜300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建筑业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6000≤Y＜80000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300≤Y＜6000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Y＜300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5000≤Z＜80000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300≤Z＜5000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Z＜300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批发业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20≤X＜200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5≤X＜20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X＜5</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5000≤Y＜40000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零售业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10≤X＜50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100≤Y＜500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交通运输业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200≤Y＜3000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Y＜200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仓储业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100≤X＜200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邮政业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X＜20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2000≤Y＜30000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住宿业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餐饮业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100≤Y＜2000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信息传输业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100≤X＜2000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1000≤Y＜100000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软件和信息技术服务业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w:t>
            </w:r>
          </w:p>
        </w:tc>
      </w:tr>
      <w:tr>
        <w:tblPrEx>
          <w:tblCellMar>
            <w:top w:w="0" w:type="dxa"/>
            <w:left w:w="108" w:type="dxa"/>
            <w:bottom w:w="0" w:type="dxa"/>
            <w:right w:w="108" w:type="dxa"/>
          </w:tblCellMar>
        </w:tblPrEx>
        <w:trPr>
          <w:trHeight w:val="316"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房地产开发经营</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1000≤Y＜200000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5000≤Z＜10000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2000≤Y＜5000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Y＜2000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物业管理</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300≤X＜1000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营业收入（Y）</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1000≤Y＜5000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500≤Y＜1000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Y＜500</w:t>
            </w:r>
          </w:p>
        </w:tc>
      </w:tr>
      <w:tr>
        <w:tblPrEx>
          <w:tblCellMar>
            <w:top w:w="0" w:type="dxa"/>
            <w:left w:w="108" w:type="dxa"/>
            <w:bottom w:w="0" w:type="dxa"/>
            <w:right w:w="108" w:type="dxa"/>
          </w:tblCellMar>
        </w:tblPrEx>
        <w:trPr>
          <w:trHeight w:val="225" w:hRule="atLeast"/>
          <w:jc w:val="center"/>
        </w:trPr>
        <w:tc>
          <w:tcPr>
            <w:tcW w:w="1701" w:type="dxa"/>
            <w:vMerge w:val="restart"/>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租赁和商务服务业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r>
        <w:tblPrEx>
          <w:tblCellMar>
            <w:top w:w="0" w:type="dxa"/>
            <w:left w:w="108" w:type="dxa"/>
            <w:bottom w:w="0" w:type="dxa"/>
            <w:right w:w="108" w:type="dxa"/>
          </w:tblCellMar>
        </w:tblPrEx>
        <w:trPr>
          <w:trHeight w:val="225" w:hRule="atLeast"/>
          <w:jc w:val="center"/>
        </w:trPr>
        <w:tc>
          <w:tcPr>
            <w:tcW w:w="170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b/>
                <w:bCs/>
                <w:color w:val="auto"/>
                <w:kern w:val="0"/>
                <w:sz w:val="18"/>
                <w:szCs w:val="18"/>
              </w:rPr>
            </w:pP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资产总额（Z）</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万元</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8000≤Z＜120000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100≤Z＜8000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Y＜100</w:t>
            </w:r>
          </w:p>
        </w:tc>
      </w:tr>
      <w:tr>
        <w:tblPrEx>
          <w:tblCellMar>
            <w:top w:w="0" w:type="dxa"/>
            <w:left w:w="108" w:type="dxa"/>
            <w:bottom w:w="0" w:type="dxa"/>
            <w:right w:w="108" w:type="dxa"/>
          </w:tblCellMar>
        </w:tblPrEx>
        <w:trPr>
          <w:trHeight w:val="225" w:hRule="atLeast"/>
          <w:jc w:val="center"/>
        </w:trPr>
        <w:tc>
          <w:tcPr>
            <w:tcW w:w="1701" w:type="dxa"/>
            <w:tcBorders>
              <w:top w:val="nil"/>
              <w:left w:val="single" w:color="auto" w:sz="4" w:space="0"/>
              <w:bottom w:val="single" w:color="auto" w:sz="4" w:space="0"/>
              <w:right w:val="single" w:color="auto" w:sz="4" w:space="0"/>
            </w:tcBorders>
            <w:noWrap/>
            <w:vAlign w:val="bottom"/>
          </w:tcPr>
          <w:p>
            <w:pPr>
              <w:widowControl/>
              <w:jc w:val="center"/>
              <w:rPr>
                <w:rFonts w:hint="default" w:ascii="Times New Roman" w:hAnsi="Times New Roman" w:eastAsia="宋体" w:cs="Times New Roman"/>
                <w:b/>
                <w:bCs/>
                <w:color w:val="auto"/>
                <w:kern w:val="0"/>
                <w:sz w:val="18"/>
                <w:szCs w:val="18"/>
              </w:rPr>
            </w:pPr>
            <w:r>
              <w:rPr>
                <w:rFonts w:hint="default" w:ascii="Times New Roman" w:hAnsi="Times New Roman" w:eastAsia="宋体" w:cs="Times New Roman"/>
                <w:b/>
                <w:bCs/>
                <w:color w:val="auto"/>
                <w:kern w:val="0"/>
                <w:sz w:val="18"/>
                <w:szCs w:val="18"/>
              </w:rPr>
              <w:t>其他未列明行业</w:t>
            </w:r>
          </w:p>
        </w:tc>
        <w:tc>
          <w:tcPr>
            <w:tcW w:w="1384"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从业人员（X）</w:t>
            </w:r>
          </w:p>
        </w:tc>
        <w:tc>
          <w:tcPr>
            <w:tcW w:w="913"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人</w:t>
            </w:r>
          </w:p>
        </w:tc>
        <w:tc>
          <w:tcPr>
            <w:tcW w:w="162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100≤X＜300</w:t>
            </w:r>
          </w:p>
        </w:tc>
        <w:tc>
          <w:tcPr>
            <w:tcW w:w="144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10≤X＜100</w:t>
            </w:r>
          </w:p>
        </w:tc>
        <w:tc>
          <w:tcPr>
            <w:tcW w:w="925"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X＜10</w:t>
            </w:r>
          </w:p>
        </w:tc>
      </w:tr>
    </w:tbl>
    <w:p>
      <w:pPr>
        <w:spacing w:line="360" w:lineRule="auto"/>
        <w:ind w:firstLine="525" w:firstLineChars="25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说明：上述标准参照《关于印发中小企业划型标准规定的通知》（工信部联企业[2011]300号），大型、中型和小型企业须同时满足所列指标的下限，否则下划一档；微型企业只需满足所列指标中的一项即可。</w:t>
      </w:r>
    </w:p>
    <w:p>
      <w:pPr>
        <w:pStyle w:val="18"/>
        <w:widowControl/>
        <w:numPr>
          <w:ilvl w:val="0"/>
          <w:numId w:val="0"/>
        </w:numPr>
        <w:spacing w:before="120" w:after="120" w:line="360" w:lineRule="auto"/>
        <w:jc w:val="both"/>
        <w:rPr>
          <w:rFonts w:hint="eastAsia" w:ascii="宋体" w:hAnsi="宋体" w:eastAsia="宋体" w:cs="宋体"/>
        </w:rPr>
      </w:pPr>
    </w:p>
    <w:sectPr>
      <w:headerReference r:id="rId4" w:type="default"/>
      <w:footerReference r:id="rId5" w:type="default"/>
      <w:footerReference r:id="rId6" w:type="even"/>
      <w:pgSz w:w="11906" w:h="16838"/>
      <w:pgMar w:top="1134" w:right="1134" w:bottom="1134" w:left="1134" w:header="720" w:footer="720" w:gutter="0"/>
      <w:pgNumType w:start="7"/>
      <w:cols w:space="720" w:num="1"/>
      <w:docGrid w:type="lines"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康简魏碑">
    <w:altName w:val="宋体"/>
    <w:panose1 w:val="00000000000000000000"/>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panose1 w:val="020B0504020202030204"/>
    <w:charset w:val="00"/>
    <w:family w:val="swiss"/>
    <w:pitch w:val="default"/>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Style w:val="16"/>
                            </w:rPr>
                          </w:pPr>
                          <w:r>
                            <w:fldChar w:fldCharType="begin"/>
                          </w:r>
                          <w:r>
                            <w:rPr>
                              <w:rStyle w:val="16"/>
                            </w:rPr>
                            <w:instrText xml:space="preserve">PAGE  </w:instrText>
                          </w:r>
                          <w:r>
                            <w:fldChar w:fldCharType="separate"/>
                          </w:r>
                          <w:r>
                            <w:rPr>
                              <w:rStyle w:val="16"/>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Style w:val="16"/>
                      </w:rPr>
                    </w:pPr>
                    <w:r>
                      <w:fldChar w:fldCharType="begin"/>
                    </w:r>
                    <w:r>
                      <w:rPr>
                        <w:rStyle w:val="16"/>
                      </w:rPr>
                      <w:instrText xml:space="preserve">PAGE  </w:instrText>
                    </w:r>
                    <w:r>
                      <w:fldChar w:fldCharType="separate"/>
                    </w:r>
                    <w:r>
                      <w:rPr>
                        <w:rStyle w:val="16"/>
                      </w:rP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16"/>
        <w:sz w:val="21"/>
      </w:rPr>
    </w:pPr>
    <w:r>
      <w:rPr>
        <w:sz w:val="21"/>
      </w:rPr>
      <w:fldChar w:fldCharType="begin"/>
    </w:r>
    <w:r>
      <w:rPr>
        <w:rStyle w:val="16"/>
        <w:sz w:val="21"/>
      </w:rPr>
      <w:instrText xml:space="preserve">PAGE  </w:instrText>
    </w:r>
    <w:r>
      <w:rPr>
        <w:sz w:val="21"/>
      </w:rPr>
      <w:fldChar w:fldCharType="separate"/>
    </w:r>
    <w:r>
      <w:rPr>
        <w:rStyle w:val="16"/>
        <w:sz w:val="21"/>
      </w:rPr>
      <w:t>0</w:t>
    </w:r>
    <w:r>
      <w:rPr>
        <w:sz w:val="21"/>
      </w:rPr>
      <w:fldChar w:fldCharType="end"/>
    </w:r>
  </w:p>
  <w:p>
    <w:pPr>
      <w:pStyle w:val="2"/>
      <w:rPr>
        <w:sz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0"/>
        <w:tab w:val="clear" w:pos="4153"/>
      </w:tabs>
      <w:jc w:val="both"/>
    </w:pPr>
    <w:r>
      <w:rPr>
        <w:rFonts w:hint="eastAsia"/>
      </w:rPr>
      <w:t xml:space="preserve">     </w:t>
    </w:r>
  </w:p>
  <w:p>
    <w:pPr>
      <w:pStyle w:val="11"/>
      <w:tabs>
        <w:tab w:val="center" w:pos="0"/>
        <w:tab w:val="clear" w:pos="4153"/>
      </w:tabs>
      <w:jc w:val="both"/>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B02F69"/>
    <w:multiLevelType w:val="singleLevel"/>
    <w:tmpl w:val="A6B02F69"/>
    <w:lvl w:ilvl="0" w:tentative="0">
      <w:start w:val="7"/>
      <w:numFmt w:val="chineseCounting"/>
      <w:suff w:val="nothing"/>
      <w:lvlText w:val="%1、"/>
      <w:lvlJc w:val="left"/>
      <w:pPr>
        <w:ind w:left="481" w:leftChars="0" w:firstLine="0" w:firstLineChars="0"/>
      </w:pPr>
      <w:rPr>
        <w:rFonts w:hint="eastAsia"/>
      </w:rPr>
    </w:lvl>
  </w:abstractNum>
  <w:abstractNum w:abstractNumId="1">
    <w:nsid w:val="02C413F4"/>
    <w:multiLevelType w:val="singleLevel"/>
    <w:tmpl w:val="02C413F4"/>
    <w:lvl w:ilvl="0" w:tentative="0">
      <w:start w:val="1"/>
      <w:numFmt w:val="chineseCounting"/>
      <w:suff w:val="nothing"/>
      <w:lvlText w:val="%1、"/>
      <w:lvlJc w:val="left"/>
      <w:rPr>
        <w:rFonts w:hint="eastAsia"/>
      </w:rPr>
    </w:lvl>
  </w:abstractNum>
  <w:abstractNum w:abstractNumId="2">
    <w:nsid w:val="14A66508"/>
    <w:multiLevelType w:val="singleLevel"/>
    <w:tmpl w:val="14A66508"/>
    <w:lvl w:ilvl="0" w:tentative="0">
      <w:start w:val="4"/>
      <w:numFmt w:val="decimal"/>
      <w:suff w:val="nothing"/>
      <w:lvlText w:val="%1、"/>
      <w:lvlJc w:val="left"/>
    </w:lvl>
  </w:abstractNum>
  <w:abstractNum w:abstractNumId="3">
    <w:nsid w:val="24E409BB"/>
    <w:multiLevelType w:val="multilevel"/>
    <w:tmpl w:val="24E409BB"/>
    <w:lvl w:ilvl="0" w:tentative="0">
      <w:start w:val="1"/>
      <w:numFmt w:val="decimal"/>
      <w:pStyle w:val="18"/>
      <w:lvlText w:val="表%1："/>
      <w:lvlJc w:val="left"/>
      <w:pPr>
        <w:ind w:left="900" w:hanging="420"/>
      </w:pPr>
      <w:rPr>
        <w:rFonts w:hint="eastAsia"/>
        <w:b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7E2DAC1F"/>
    <w:multiLevelType w:val="singleLevel"/>
    <w:tmpl w:val="7E2DAC1F"/>
    <w:lvl w:ilvl="0" w:tentative="0">
      <w:start w:val="1"/>
      <w:numFmt w:val="decimal"/>
      <w:suff w:val="nothing"/>
      <w:lvlText w:val="（%1）"/>
      <w:lvlJc w:val="left"/>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3M2Y1NTFhMmZkY2ExNGFhYjk1ODhhMGQxMmFhMTMifQ=="/>
  </w:docVars>
  <w:rsids>
    <w:rsidRoot w:val="331F3C29"/>
    <w:rsid w:val="00014AAA"/>
    <w:rsid w:val="001B1151"/>
    <w:rsid w:val="001C34C5"/>
    <w:rsid w:val="00211914"/>
    <w:rsid w:val="00471BF2"/>
    <w:rsid w:val="0049218B"/>
    <w:rsid w:val="004F0764"/>
    <w:rsid w:val="005A268A"/>
    <w:rsid w:val="0063568C"/>
    <w:rsid w:val="00723744"/>
    <w:rsid w:val="008E420B"/>
    <w:rsid w:val="00914EAA"/>
    <w:rsid w:val="00A32CB9"/>
    <w:rsid w:val="00AE5F64"/>
    <w:rsid w:val="00C032B8"/>
    <w:rsid w:val="00C36366"/>
    <w:rsid w:val="00CE35B3"/>
    <w:rsid w:val="00E05465"/>
    <w:rsid w:val="00E1230D"/>
    <w:rsid w:val="00F14F92"/>
    <w:rsid w:val="0106085D"/>
    <w:rsid w:val="029E11C9"/>
    <w:rsid w:val="02B01D45"/>
    <w:rsid w:val="05F15EC8"/>
    <w:rsid w:val="060A3DD7"/>
    <w:rsid w:val="06636E2F"/>
    <w:rsid w:val="076A6A8A"/>
    <w:rsid w:val="079A49C2"/>
    <w:rsid w:val="088A29D9"/>
    <w:rsid w:val="08F43BBE"/>
    <w:rsid w:val="0B620101"/>
    <w:rsid w:val="0D712BA0"/>
    <w:rsid w:val="0E635812"/>
    <w:rsid w:val="11151D8C"/>
    <w:rsid w:val="120842A7"/>
    <w:rsid w:val="12C534D3"/>
    <w:rsid w:val="155A6F81"/>
    <w:rsid w:val="159B7CCB"/>
    <w:rsid w:val="187A076D"/>
    <w:rsid w:val="1A815927"/>
    <w:rsid w:val="1AD5111C"/>
    <w:rsid w:val="1AEF60BF"/>
    <w:rsid w:val="1FE546B5"/>
    <w:rsid w:val="229D661A"/>
    <w:rsid w:val="22A92176"/>
    <w:rsid w:val="241D6310"/>
    <w:rsid w:val="242C131B"/>
    <w:rsid w:val="283067AA"/>
    <w:rsid w:val="2A875AD6"/>
    <w:rsid w:val="2B283901"/>
    <w:rsid w:val="2BF070C4"/>
    <w:rsid w:val="2D9D4A5D"/>
    <w:rsid w:val="2E53620B"/>
    <w:rsid w:val="2F302F04"/>
    <w:rsid w:val="2F4A1761"/>
    <w:rsid w:val="331F3C29"/>
    <w:rsid w:val="332F13E5"/>
    <w:rsid w:val="34953055"/>
    <w:rsid w:val="34A83DDF"/>
    <w:rsid w:val="34EE76E2"/>
    <w:rsid w:val="352E0A6B"/>
    <w:rsid w:val="36E207A4"/>
    <w:rsid w:val="36EE5406"/>
    <w:rsid w:val="37040D59"/>
    <w:rsid w:val="371868DA"/>
    <w:rsid w:val="37407F1E"/>
    <w:rsid w:val="39397626"/>
    <w:rsid w:val="3B260382"/>
    <w:rsid w:val="3D3D03F0"/>
    <w:rsid w:val="3E1D441B"/>
    <w:rsid w:val="400E1B16"/>
    <w:rsid w:val="42CF7E99"/>
    <w:rsid w:val="457E6C80"/>
    <w:rsid w:val="45E5190B"/>
    <w:rsid w:val="46FF7DA4"/>
    <w:rsid w:val="47D950B6"/>
    <w:rsid w:val="4DD95B46"/>
    <w:rsid w:val="4E2E4947"/>
    <w:rsid w:val="4E3B1969"/>
    <w:rsid w:val="500A4B58"/>
    <w:rsid w:val="50BF6A94"/>
    <w:rsid w:val="50E964D8"/>
    <w:rsid w:val="51A97606"/>
    <w:rsid w:val="523C2FB0"/>
    <w:rsid w:val="534D4902"/>
    <w:rsid w:val="560D2C46"/>
    <w:rsid w:val="5617685F"/>
    <w:rsid w:val="579268F3"/>
    <w:rsid w:val="57A9402D"/>
    <w:rsid w:val="59775CD2"/>
    <w:rsid w:val="5BF32A55"/>
    <w:rsid w:val="5DA7578D"/>
    <w:rsid w:val="5DC91262"/>
    <w:rsid w:val="5F4A2F62"/>
    <w:rsid w:val="607E2615"/>
    <w:rsid w:val="608A2D38"/>
    <w:rsid w:val="61091394"/>
    <w:rsid w:val="62606E49"/>
    <w:rsid w:val="63DF6F60"/>
    <w:rsid w:val="67261705"/>
    <w:rsid w:val="67BC7744"/>
    <w:rsid w:val="688F7BB7"/>
    <w:rsid w:val="6B5660C4"/>
    <w:rsid w:val="6BA61A88"/>
    <w:rsid w:val="6C6E3BCB"/>
    <w:rsid w:val="6F7D591B"/>
    <w:rsid w:val="72BC356A"/>
    <w:rsid w:val="73E56BBE"/>
    <w:rsid w:val="7648295A"/>
    <w:rsid w:val="77066C8B"/>
    <w:rsid w:val="78704202"/>
    <w:rsid w:val="793763A4"/>
    <w:rsid w:val="7B7C6412"/>
    <w:rsid w:val="7FF23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6">
    <w:name w:val="Normal Indent"/>
    <w:basedOn w:val="1"/>
    <w:qFormat/>
    <w:uiPriority w:val="0"/>
    <w:pPr>
      <w:widowControl/>
      <w:spacing w:line="360" w:lineRule="auto"/>
      <w:ind w:firstLine="420"/>
      <w:jc w:val="left"/>
    </w:pPr>
    <w:rPr>
      <w:rFonts w:ascii="宋体"/>
      <w:kern w:val="0"/>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line="200" w:lineRule="exact"/>
      <w:ind w:firstLine="301"/>
    </w:pPr>
    <w:rPr>
      <w:rFonts w:ascii="宋体" w:hAnsi="Courier New"/>
      <w:spacing w:val="-4"/>
      <w:sz w:val="18"/>
      <w:szCs w:val="20"/>
    </w:rPr>
  </w:style>
  <w:style w:type="paragraph" w:styleId="9">
    <w:name w:val="List 2"/>
    <w:basedOn w:val="1"/>
    <w:qFormat/>
    <w:uiPriority w:val="0"/>
    <w:pPr>
      <w:ind w:left="100" w:leftChars="200" w:hanging="200" w:hangingChars="200"/>
    </w:pPr>
    <w:rPr>
      <w:sz w:val="28"/>
    </w:rPr>
  </w:style>
  <w:style w:type="paragraph" w:styleId="10">
    <w:name w:val="Plain Text"/>
    <w:basedOn w:val="1"/>
    <w:next w:val="5"/>
    <w:qFormat/>
    <w:uiPriority w:val="0"/>
    <w:rPr>
      <w:rFonts w:ascii="宋体" w:hAnsi="Courier New"/>
      <w:szCs w:val="20"/>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before="120" w:after="120"/>
      <w:jc w:val="left"/>
    </w:pPr>
    <w:rPr>
      <w:b/>
      <w:bCs/>
      <w:caps/>
      <w:sz w:val="20"/>
      <w:szCs w:val="20"/>
    </w:rPr>
  </w:style>
  <w:style w:type="paragraph" w:styleId="13">
    <w:name w:val="toc 2"/>
    <w:basedOn w:val="1"/>
    <w:next w:val="1"/>
    <w:qFormat/>
    <w:uiPriority w:val="39"/>
    <w:pPr>
      <w:tabs>
        <w:tab w:val="right" w:leader="dot" w:pos="9628"/>
      </w:tabs>
      <w:ind w:left="420" w:firstLine="120"/>
      <w:jc w:val="left"/>
    </w:pPr>
    <w:rPr>
      <w:smallCaps/>
      <w:sz w:val="20"/>
      <w:szCs w:val="20"/>
    </w:rPr>
  </w:style>
  <w:style w:type="character" w:styleId="16">
    <w:name w:val="page number"/>
    <w:basedOn w:val="15"/>
    <w:qFormat/>
    <w:uiPriority w:val="0"/>
  </w:style>
  <w:style w:type="character" w:styleId="17">
    <w:name w:val="Hyperlink"/>
    <w:qFormat/>
    <w:uiPriority w:val="99"/>
    <w:rPr>
      <w:color w:val="0000FF"/>
      <w:u w:val="single"/>
    </w:rPr>
  </w:style>
  <w:style w:type="paragraph" w:customStyle="1" w:styleId="18">
    <w:name w:val="表名称"/>
    <w:basedOn w:val="6"/>
    <w:qFormat/>
    <w:uiPriority w:val="0"/>
    <w:pPr>
      <w:numPr>
        <w:ilvl w:val="0"/>
        <w:numId w:val="1"/>
      </w:numPr>
      <w:tabs>
        <w:tab w:val="left" w:pos="360"/>
      </w:tabs>
      <w:spacing w:before="120" w:after="120"/>
      <w:ind w:left="0" w:firstLine="0"/>
      <w:jc w:val="center"/>
    </w:pPr>
    <w:rPr>
      <w:rFonts w:ascii="Calibri" w:hAnsi="Calibri"/>
    </w:r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正文段"/>
    <w:basedOn w:val="1"/>
    <w:qFormat/>
    <w:uiPriority w:val="0"/>
    <w:pPr>
      <w:widowControl/>
      <w:snapToGrid w:val="0"/>
      <w:spacing w:afterLines="50"/>
      <w:ind w:firstLine="200" w:firstLineChars="200"/>
    </w:pPr>
    <w:rPr>
      <w:kern w:val="0"/>
      <w:sz w:val="24"/>
      <w:szCs w:val="20"/>
    </w:rPr>
  </w:style>
  <w:style w:type="paragraph" w:customStyle="1" w:styleId="21">
    <w:name w:val="p16"/>
    <w:basedOn w:val="1"/>
    <w:qFormat/>
    <w:uiPriority w:val="0"/>
    <w:pPr>
      <w:widowControl/>
    </w:pPr>
    <w:rPr>
      <w:rFonts w:ascii="宋体" w:hAnsi="宋体" w:cs="宋体"/>
      <w:kern w:val="0"/>
      <w:szCs w:val="21"/>
    </w:rPr>
  </w:style>
  <w:style w:type="paragraph" w:customStyle="1" w:styleId="22">
    <w:name w:val="默认段落字体 Para Char Char Char Char Char Char Char Char Char1 Char Char Char Char"/>
    <w:basedOn w:val="1"/>
    <w:qFormat/>
    <w:uiPriority w:val="0"/>
    <w:rPr>
      <w:rFonts w:ascii="Tahoma" w:hAnsi="Tahoma"/>
      <w:sz w:val="24"/>
      <w:szCs w:val="20"/>
    </w:rPr>
  </w:style>
  <w:style w:type="character" w:customStyle="1" w:styleId="23">
    <w:name w:val="font11"/>
    <w:basedOn w:val="15"/>
    <w:qFormat/>
    <w:uiPriority w:val="0"/>
    <w:rPr>
      <w:rFonts w:ascii="Arial" w:hAnsi="Arial" w:cs="Arial"/>
      <w:color w:val="000000"/>
      <w:sz w:val="24"/>
      <w:szCs w:val="24"/>
      <w:u w:val="none"/>
    </w:rPr>
  </w:style>
  <w:style w:type="character" w:customStyle="1" w:styleId="24">
    <w:name w:val="font31"/>
    <w:basedOn w:val="1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4874</Words>
  <Characters>5559</Characters>
  <Lines>40</Lines>
  <Paragraphs>11</Paragraphs>
  <TotalTime>8</TotalTime>
  <ScaleCrop>false</ScaleCrop>
  <LinksUpToDate>false</LinksUpToDate>
  <CharactersWithSpaces>6689</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2020-09-07T03:38:00Z</dcterms:created>
  <dc:creator>到此一游</dc:creator>
  <cp:lastModifiedBy>PC</cp:lastModifiedBy>
  <dcterms:modified xsi:type="dcterms:W3CDTF">2024-06-17T00:22:45Z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67199982564F45E281F3EB635828807B</vt:lpwstr>
  </property>
</Properties>
</file>